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C9531" w14:textId="6729223B" w:rsidR="00504078" w:rsidRDefault="00320D3F" w:rsidP="00320D3F">
      <w:pPr>
        <w:shd w:val="clear" w:color="auto" w:fill="FFFFFF"/>
        <w:spacing w:before="100" w:beforeAutospacing="1" w:after="100" w:afterAutospacing="1"/>
        <w:jc w:val="center"/>
        <w:outlineLvl w:val="0"/>
        <w:rPr>
          <w:rFonts w:ascii="Times New Roman" w:eastAsia="Times New Roman" w:hAnsi="Times New Roman" w:cs="Times New Roman"/>
          <w:color w:val="000000"/>
          <w:kern w:val="36"/>
          <w:sz w:val="48"/>
          <w:szCs w:val="48"/>
        </w:rPr>
      </w:pPr>
      <w:r>
        <w:rPr>
          <w:rFonts w:ascii="Times New Roman" w:eastAsia="Times New Roman" w:hAnsi="Times New Roman" w:cs="Times New Roman"/>
          <w:color w:val="000000"/>
          <w:kern w:val="36"/>
          <w:sz w:val="48"/>
          <w:szCs w:val="48"/>
        </w:rPr>
        <w:t xml:space="preserve">How to </w:t>
      </w:r>
      <w:r w:rsidR="006332C6">
        <w:rPr>
          <w:rFonts w:ascii="Times New Roman" w:eastAsia="Times New Roman" w:hAnsi="Times New Roman" w:cs="Times New Roman"/>
          <w:color w:val="000000"/>
          <w:kern w:val="36"/>
          <w:sz w:val="48"/>
          <w:szCs w:val="48"/>
        </w:rPr>
        <w:t xml:space="preserve">Reduce </w:t>
      </w:r>
      <w:r>
        <w:rPr>
          <w:rFonts w:ascii="Times New Roman" w:eastAsia="Times New Roman" w:hAnsi="Times New Roman" w:cs="Times New Roman"/>
          <w:color w:val="000000"/>
          <w:kern w:val="36"/>
          <w:sz w:val="48"/>
          <w:szCs w:val="48"/>
        </w:rPr>
        <w:t xml:space="preserve">the </w:t>
      </w:r>
      <w:r w:rsidR="006332C6">
        <w:rPr>
          <w:rFonts w:ascii="Times New Roman" w:eastAsia="Times New Roman" w:hAnsi="Times New Roman" w:cs="Times New Roman"/>
          <w:color w:val="000000"/>
          <w:kern w:val="36"/>
          <w:sz w:val="48"/>
          <w:szCs w:val="48"/>
        </w:rPr>
        <w:t xml:space="preserve">Likelihood of </w:t>
      </w:r>
      <w:r>
        <w:rPr>
          <w:rFonts w:ascii="Times New Roman" w:eastAsia="Times New Roman" w:hAnsi="Times New Roman" w:cs="Times New Roman"/>
          <w:color w:val="000000"/>
          <w:kern w:val="36"/>
          <w:sz w:val="48"/>
          <w:szCs w:val="48"/>
        </w:rPr>
        <w:t>Transmission of the Coronavirus</w:t>
      </w:r>
    </w:p>
    <w:p w14:paraId="6801D81F" w14:textId="37E869D7" w:rsidR="00320D3F" w:rsidRPr="00504078" w:rsidRDefault="00320D3F" w:rsidP="00320D3F">
      <w:pPr>
        <w:shd w:val="clear" w:color="auto" w:fill="FFFFFF"/>
        <w:spacing w:before="100" w:beforeAutospacing="1" w:after="100" w:afterAutospacing="1"/>
        <w:jc w:val="center"/>
        <w:outlineLvl w:val="0"/>
        <w:rPr>
          <w:rFonts w:ascii="Times New Roman" w:eastAsia="Times New Roman" w:hAnsi="Times New Roman" w:cs="Times New Roman"/>
          <w:color w:val="000000"/>
          <w:kern w:val="36"/>
          <w:sz w:val="48"/>
          <w:szCs w:val="48"/>
        </w:rPr>
      </w:pPr>
      <w:r>
        <w:rPr>
          <w:rFonts w:ascii="Times New Roman" w:eastAsia="Times New Roman" w:hAnsi="Times New Roman" w:cs="Times New Roman"/>
          <w:noProof/>
          <w:color w:val="000000"/>
          <w:kern w:val="36"/>
          <w:sz w:val="48"/>
          <w:szCs w:val="48"/>
        </w:rPr>
        <w:drawing>
          <wp:inline distT="0" distB="0" distL="0" distR="0" wp14:anchorId="6A313B4A" wp14:editId="408B588A">
            <wp:extent cx="3302000" cy="546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DC - 1.jpeg"/>
                    <pic:cNvPicPr/>
                  </pic:nvPicPr>
                  <pic:blipFill>
                    <a:blip r:embed="rId5">
                      <a:extLst>
                        <a:ext uri="{28A0092B-C50C-407E-A947-70E740481C1C}">
                          <a14:useLocalDpi xmlns:a14="http://schemas.microsoft.com/office/drawing/2010/main" val="0"/>
                        </a:ext>
                      </a:extLst>
                    </a:blip>
                    <a:stretch>
                      <a:fillRect/>
                    </a:stretch>
                  </pic:blipFill>
                  <pic:spPr>
                    <a:xfrm>
                      <a:off x="0" y="0"/>
                      <a:ext cx="3302000" cy="546100"/>
                    </a:xfrm>
                    <a:prstGeom prst="rect">
                      <a:avLst/>
                    </a:prstGeom>
                  </pic:spPr>
                </pic:pic>
              </a:graphicData>
            </a:graphic>
          </wp:inline>
        </w:drawing>
      </w:r>
    </w:p>
    <w:p w14:paraId="5C643EC8" w14:textId="77777777" w:rsidR="00504078" w:rsidRPr="00504078" w:rsidRDefault="00504078" w:rsidP="00504078">
      <w:pPr>
        <w:shd w:val="clear" w:color="auto" w:fill="FFFFFF"/>
        <w:spacing w:after="100" w:afterAutospacing="1"/>
        <w:rPr>
          <w:rFonts w:ascii="Segoe UI" w:eastAsia="Times New Roman" w:hAnsi="Segoe UI" w:cs="Segoe UI"/>
          <w:color w:val="000000"/>
          <w:sz w:val="26"/>
          <w:szCs w:val="26"/>
        </w:rPr>
      </w:pPr>
      <w:r w:rsidRPr="00504078">
        <w:rPr>
          <w:rFonts w:ascii="Segoe UI" w:eastAsia="Times New Roman" w:hAnsi="Segoe UI" w:cs="Segoe UI"/>
          <w:color w:val="000000"/>
          <w:sz w:val="26"/>
          <w:szCs w:val="26"/>
        </w:rPr>
        <w:t>There is currently no vaccine to prevent coronavirus disease 2019 (COVID-19). The best way to prevent illness is to avoid being exposed to this virus. However, as a reminder, CDC always recommends everyday preventive actions to help prevent the spread of respiratory diseases, including:</w:t>
      </w:r>
    </w:p>
    <w:p w14:paraId="0CC97186" w14:textId="77777777" w:rsidR="00504078" w:rsidRPr="00504078" w:rsidRDefault="00504078" w:rsidP="00504078">
      <w:pPr>
        <w:numPr>
          <w:ilvl w:val="0"/>
          <w:numId w:val="1"/>
        </w:numPr>
        <w:shd w:val="clear" w:color="auto" w:fill="FFFFFF"/>
        <w:spacing w:before="100" w:beforeAutospacing="1" w:after="100" w:afterAutospacing="1"/>
        <w:ind w:left="495"/>
        <w:rPr>
          <w:rFonts w:ascii="Segoe UI" w:eastAsia="Times New Roman" w:hAnsi="Segoe UI" w:cs="Segoe UI"/>
          <w:color w:val="000000"/>
          <w:sz w:val="26"/>
          <w:szCs w:val="26"/>
        </w:rPr>
      </w:pPr>
      <w:r w:rsidRPr="00504078">
        <w:rPr>
          <w:rFonts w:ascii="Segoe UI" w:eastAsia="Times New Roman" w:hAnsi="Segoe UI" w:cs="Segoe UI"/>
          <w:color w:val="000000"/>
          <w:sz w:val="26"/>
          <w:szCs w:val="26"/>
        </w:rPr>
        <w:t>Avoid close contact with people who are sick.</w:t>
      </w:r>
    </w:p>
    <w:p w14:paraId="2714E69E" w14:textId="77777777" w:rsidR="00504078" w:rsidRPr="00504078" w:rsidRDefault="00504078" w:rsidP="00504078">
      <w:pPr>
        <w:numPr>
          <w:ilvl w:val="0"/>
          <w:numId w:val="1"/>
        </w:numPr>
        <w:shd w:val="clear" w:color="auto" w:fill="FFFFFF"/>
        <w:spacing w:before="100" w:beforeAutospacing="1" w:after="100" w:afterAutospacing="1"/>
        <w:ind w:left="495"/>
        <w:rPr>
          <w:rFonts w:ascii="Segoe UI" w:eastAsia="Times New Roman" w:hAnsi="Segoe UI" w:cs="Segoe UI"/>
          <w:color w:val="000000"/>
          <w:sz w:val="26"/>
          <w:szCs w:val="26"/>
        </w:rPr>
      </w:pPr>
      <w:r w:rsidRPr="00504078">
        <w:rPr>
          <w:rFonts w:ascii="Segoe UI" w:eastAsia="Times New Roman" w:hAnsi="Segoe UI" w:cs="Segoe UI"/>
          <w:color w:val="000000"/>
          <w:sz w:val="26"/>
          <w:szCs w:val="26"/>
        </w:rPr>
        <w:t>Avoid touching your eyes, nose, and mouth.</w:t>
      </w:r>
    </w:p>
    <w:p w14:paraId="67DFF311" w14:textId="77777777" w:rsidR="00504078" w:rsidRPr="00504078" w:rsidRDefault="00504078" w:rsidP="00504078">
      <w:pPr>
        <w:numPr>
          <w:ilvl w:val="0"/>
          <w:numId w:val="1"/>
        </w:numPr>
        <w:shd w:val="clear" w:color="auto" w:fill="FFFFFF"/>
        <w:spacing w:before="100" w:beforeAutospacing="1" w:after="100" w:afterAutospacing="1"/>
        <w:ind w:left="495"/>
        <w:rPr>
          <w:rFonts w:ascii="Segoe UI" w:eastAsia="Times New Roman" w:hAnsi="Segoe UI" w:cs="Segoe UI"/>
          <w:color w:val="000000"/>
          <w:sz w:val="26"/>
          <w:szCs w:val="26"/>
        </w:rPr>
      </w:pPr>
      <w:r w:rsidRPr="00504078">
        <w:rPr>
          <w:rFonts w:ascii="Segoe UI" w:eastAsia="Times New Roman" w:hAnsi="Segoe UI" w:cs="Segoe UI"/>
          <w:color w:val="000000"/>
          <w:sz w:val="26"/>
          <w:szCs w:val="26"/>
        </w:rPr>
        <w:t>Stay home when you are sick.</w:t>
      </w:r>
    </w:p>
    <w:p w14:paraId="157CD1CF" w14:textId="77777777" w:rsidR="00504078" w:rsidRPr="00504078" w:rsidRDefault="00504078" w:rsidP="00504078">
      <w:pPr>
        <w:numPr>
          <w:ilvl w:val="0"/>
          <w:numId w:val="1"/>
        </w:numPr>
        <w:shd w:val="clear" w:color="auto" w:fill="FFFFFF"/>
        <w:spacing w:before="100" w:beforeAutospacing="1" w:after="100" w:afterAutospacing="1"/>
        <w:ind w:left="495"/>
        <w:rPr>
          <w:rFonts w:ascii="Segoe UI" w:eastAsia="Times New Roman" w:hAnsi="Segoe UI" w:cs="Segoe UI"/>
          <w:color w:val="000000"/>
          <w:sz w:val="26"/>
          <w:szCs w:val="26"/>
        </w:rPr>
      </w:pPr>
      <w:r w:rsidRPr="00504078">
        <w:rPr>
          <w:rFonts w:ascii="Segoe UI" w:eastAsia="Times New Roman" w:hAnsi="Segoe UI" w:cs="Segoe UI"/>
          <w:color w:val="000000"/>
          <w:sz w:val="26"/>
          <w:szCs w:val="26"/>
        </w:rPr>
        <w:t>Cover your cough or sneeze with a tissue, then throw the tissue in the trash.</w:t>
      </w:r>
    </w:p>
    <w:p w14:paraId="7089A4A0" w14:textId="77777777" w:rsidR="00504078" w:rsidRPr="00504078" w:rsidRDefault="00504078" w:rsidP="00504078">
      <w:pPr>
        <w:numPr>
          <w:ilvl w:val="0"/>
          <w:numId w:val="1"/>
        </w:numPr>
        <w:shd w:val="clear" w:color="auto" w:fill="FFFFFF"/>
        <w:spacing w:before="100" w:beforeAutospacing="1" w:after="100" w:afterAutospacing="1"/>
        <w:ind w:left="495"/>
        <w:rPr>
          <w:rFonts w:ascii="Segoe UI" w:eastAsia="Times New Roman" w:hAnsi="Segoe UI" w:cs="Segoe UI"/>
          <w:color w:val="000000"/>
          <w:sz w:val="26"/>
          <w:szCs w:val="26"/>
        </w:rPr>
      </w:pPr>
      <w:r w:rsidRPr="00504078">
        <w:rPr>
          <w:rFonts w:ascii="Segoe UI" w:eastAsia="Times New Roman" w:hAnsi="Segoe UI" w:cs="Segoe UI"/>
          <w:color w:val="000000"/>
          <w:sz w:val="26"/>
          <w:szCs w:val="26"/>
        </w:rPr>
        <w:t>Clean and disinfect frequently touched objects and surfaces using a regular household cleaning spray or wipe.</w:t>
      </w:r>
    </w:p>
    <w:p w14:paraId="6B7D7154" w14:textId="77777777" w:rsidR="00504078" w:rsidRPr="00504078" w:rsidRDefault="00504078" w:rsidP="00504078">
      <w:pPr>
        <w:numPr>
          <w:ilvl w:val="0"/>
          <w:numId w:val="1"/>
        </w:numPr>
        <w:shd w:val="clear" w:color="auto" w:fill="FFFFFF"/>
        <w:spacing w:before="100" w:beforeAutospacing="1" w:after="100" w:afterAutospacing="1"/>
        <w:ind w:left="495"/>
        <w:rPr>
          <w:rFonts w:ascii="Segoe UI" w:eastAsia="Times New Roman" w:hAnsi="Segoe UI" w:cs="Segoe UI"/>
          <w:color w:val="000000"/>
          <w:sz w:val="26"/>
          <w:szCs w:val="26"/>
        </w:rPr>
      </w:pPr>
      <w:r w:rsidRPr="00504078">
        <w:rPr>
          <w:rFonts w:ascii="Segoe UI" w:eastAsia="Times New Roman" w:hAnsi="Segoe UI" w:cs="Segoe UI"/>
          <w:color w:val="000000"/>
          <w:sz w:val="26"/>
          <w:szCs w:val="26"/>
        </w:rPr>
        <w:t>Follow CDC’s recommendations for using a facemask.</w:t>
      </w:r>
    </w:p>
    <w:p w14:paraId="4671903D" w14:textId="77777777" w:rsidR="00504078" w:rsidRPr="00504078" w:rsidRDefault="00504078" w:rsidP="00504078">
      <w:pPr>
        <w:numPr>
          <w:ilvl w:val="1"/>
          <w:numId w:val="1"/>
        </w:numPr>
        <w:shd w:val="clear" w:color="auto" w:fill="FFFFFF"/>
        <w:spacing w:before="100" w:beforeAutospacing="1" w:after="100" w:afterAutospacing="1"/>
        <w:ind w:left="1215"/>
        <w:rPr>
          <w:rFonts w:ascii="Segoe UI" w:eastAsia="Times New Roman" w:hAnsi="Segoe UI" w:cs="Segoe UI"/>
          <w:color w:val="000000"/>
          <w:sz w:val="26"/>
          <w:szCs w:val="26"/>
        </w:rPr>
      </w:pPr>
      <w:r w:rsidRPr="00504078">
        <w:rPr>
          <w:rFonts w:ascii="Segoe UI" w:eastAsia="Times New Roman" w:hAnsi="Segoe UI" w:cs="Segoe UI"/>
          <w:color w:val="000000"/>
          <w:sz w:val="26"/>
          <w:szCs w:val="26"/>
        </w:rPr>
        <w:t>CDC does not recommend that people who are well wear a facemask to protect themselves from respiratory diseases, including COVID-19.</w:t>
      </w:r>
    </w:p>
    <w:p w14:paraId="0DB73D38" w14:textId="797C5612" w:rsidR="00504078" w:rsidRPr="00504078" w:rsidRDefault="00504078" w:rsidP="00504078">
      <w:pPr>
        <w:numPr>
          <w:ilvl w:val="1"/>
          <w:numId w:val="1"/>
        </w:numPr>
        <w:shd w:val="clear" w:color="auto" w:fill="FFFFFF"/>
        <w:spacing w:before="100" w:beforeAutospacing="1" w:after="100" w:afterAutospacing="1"/>
        <w:ind w:left="1215"/>
        <w:rPr>
          <w:rFonts w:ascii="Segoe UI" w:eastAsia="Times New Roman" w:hAnsi="Segoe UI" w:cs="Segoe UI"/>
          <w:color w:val="000000" w:themeColor="text1"/>
          <w:sz w:val="26"/>
          <w:szCs w:val="26"/>
        </w:rPr>
      </w:pPr>
      <w:r w:rsidRPr="00504078">
        <w:rPr>
          <w:rFonts w:ascii="Segoe UI" w:eastAsia="Times New Roman" w:hAnsi="Segoe UI" w:cs="Segoe UI"/>
          <w:color w:val="000000"/>
          <w:sz w:val="26"/>
          <w:szCs w:val="26"/>
        </w:rPr>
        <w:t xml:space="preserve">Facemasks should be used by people who show symptoms of COVID-19 to help prevent the spread of the disease to others. The use of facemasks is </w:t>
      </w:r>
      <w:r w:rsidRPr="00504078">
        <w:rPr>
          <w:rFonts w:ascii="Segoe UI" w:eastAsia="Times New Roman" w:hAnsi="Segoe UI" w:cs="Segoe UI"/>
          <w:color w:val="000000" w:themeColor="text1"/>
          <w:sz w:val="26"/>
          <w:szCs w:val="26"/>
        </w:rPr>
        <w:t>also crucial for </w:t>
      </w:r>
      <w:hyperlink r:id="rId6" w:history="1">
        <w:r w:rsidRPr="00504078">
          <w:rPr>
            <w:rFonts w:ascii="Segoe UI" w:eastAsia="Times New Roman" w:hAnsi="Segoe UI" w:cs="Segoe UI"/>
            <w:color w:val="000000" w:themeColor="text1"/>
            <w:sz w:val="26"/>
            <w:szCs w:val="26"/>
          </w:rPr>
          <w:t>health workers</w:t>
        </w:r>
      </w:hyperlink>
      <w:r w:rsidRPr="00504078">
        <w:rPr>
          <w:rFonts w:ascii="Segoe UI" w:eastAsia="Times New Roman" w:hAnsi="Segoe UI" w:cs="Segoe UI"/>
          <w:color w:val="000000" w:themeColor="text1"/>
          <w:sz w:val="26"/>
          <w:szCs w:val="26"/>
        </w:rPr>
        <w:t> and </w:t>
      </w:r>
      <w:hyperlink r:id="rId7" w:history="1">
        <w:r w:rsidRPr="00504078">
          <w:rPr>
            <w:rFonts w:ascii="Segoe UI" w:eastAsia="Times New Roman" w:hAnsi="Segoe UI" w:cs="Segoe UI"/>
            <w:color w:val="000000" w:themeColor="text1"/>
            <w:sz w:val="26"/>
            <w:szCs w:val="26"/>
          </w:rPr>
          <w:t>people who are taking care of someone in close settings</w:t>
        </w:r>
      </w:hyperlink>
      <w:r w:rsidRPr="00504078">
        <w:rPr>
          <w:rFonts w:ascii="Segoe UI" w:eastAsia="Times New Roman" w:hAnsi="Segoe UI" w:cs="Segoe UI"/>
          <w:color w:val="000000" w:themeColor="text1"/>
          <w:sz w:val="26"/>
          <w:szCs w:val="26"/>
        </w:rPr>
        <w:t> (at home or in a health care facility).</w:t>
      </w:r>
    </w:p>
    <w:p w14:paraId="49B444A4" w14:textId="77777777" w:rsidR="00504078" w:rsidRPr="00504078" w:rsidRDefault="00504078" w:rsidP="00504078">
      <w:pPr>
        <w:numPr>
          <w:ilvl w:val="0"/>
          <w:numId w:val="1"/>
        </w:numPr>
        <w:shd w:val="clear" w:color="auto" w:fill="FFFFFF"/>
        <w:spacing w:before="100" w:beforeAutospacing="1" w:after="100" w:afterAutospacing="1"/>
        <w:ind w:left="495"/>
        <w:rPr>
          <w:rFonts w:ascii="Segoe UI" w:eastAsia="Times New Roman" w:hAnsi="Segoe UI" w:cs="Segoe UI"/>
          <w:color w:val="000000"/>
          <w:sz w:val="26"/>
          <w:szCs w:val="26"/>
        </w:rPr>
      </w:pPr>
      <w:r w:rsidRPr="00504078">
        <w:rPr>
          <w:rFonts w:ascii="Segoe UI" w:eastAsia="Times New Roman" w:hAnsi="Segoe UI" w:cs="Segoe UI"/>
          <w:color w:val="000000"/>
          <w:sz w:val="26"/>
          <w:szCs w:val="26"/>
        </w:rPr>
        <w:t>Wash your hands often with soap and water for at least 20 seconds, especially after going to the bathroom; before eating; and after blowing your nose, coughing, or sneezing.</w:t>
      </w:r>
    </w:p>
    <w:p w14:paraId="23BA235E" w14:textId="77777777" w:rsidR="00504078" w:rsidRPr="00504078" w:rsidRDefault="00504078" w:rsidP="00504078">
      <w:pPr>
        <w:numPr>
          <w:ilvl w:val="1"/>
          <w:numId w:val="1"/>
        </w:numPr>
        <w:shd w:val="clear" w:color="auto" w:fill="FFFFFF"/>
        <w:spacing w:before="100" w:beforeAutospacing="1" w:after="100" w:afterAutospacing="1"/>
        <w:ind w:left="1215"/>
        <w:rPr>
          <w:rFonts w:ascii="Segoe UI" w:eastAsia="Times New Roman" w:hAnsi="Segoe UI" w:cs="Segoe UI"/>
          <w:color w:val="000000"/>
          <w:sz w:val="26"/>
          <w:szCs w:val="26"/>
        </w:rPr>
      </w:pPr>
      <w:r w:rsidRPr="00504078">
        <w:rPr>
          <w:rFonts w:ascii="Segoe UI" w:eastAsia="Times New Roman" w:hAnsi="Segoe UI" w:cs="Segoe UI"/>
          <w:color w:val="000000"/>
          <w:sz w:val="26"/>
          <w:szCs w:val="26"/>
        </w:rPr>
        <w:t>If soap and water are not readily available, use an alcohol-based hand sanitizer with at least 60% alcohol. Always wash hands with soap and water if hands are visibly dirty.</w:t>
      </w:r>
    </w:p>
    <w:p w14:paraId="1B03F249" w14:textId="01729AE3" w:rsidR="00D9309C" w:rsidRDefault="00D9309C"/>
    <w:p w14:paraId="1B7225D7" w14:textId="77777777" w:rsidR="00320D3F" w:rsidRDefault="00320D3F" w:rsidP="00D9309C">
      <w:pPr>
        <w:pStyle w:val="Heading1"/>
        <w:shd w:val="clear" w:color="auto" w:fill="FFFFFF"/>
        <w:rPr>
          <w:b w:val="0"/>
          <w:bCs w:val="0"/>
          <w:color w:val="000000"/>
        </w:rPr>
      </w:pPr>
    </w:p>
    <w:p w14:paraId="2751338B" w14:textId="77777777" w:rsidR="00320D3F" w:rsidRDefault="00320D3F" w:rsidP="00D9309C">
      <w:pPr>
        <w:pStyle w:val="Heading1"/>
        <w:shd w:val="clear" w:color="auto" w:fill="FFFFFF"/>
        <w:rPr>
          <w:b w:val="0"/>
          <w:bCs w:val="0"/>
          <w:color w:val="000000"/>
        </w:rPr>
      </w:pPr>
    </w:p>
    <w:p w14:paraId="754B0ECE" w14:textId="71331D81" w:rsidR="00D9309C" w:rsidRDefault="00D9309C" w:rsidP="00320D3F">
      <w:pPr>
        <w:pStyle w:val="Heading1"/>
        <w:shd w:val="clear" w:color="auto" w:fill="FFFFFF"/>
        <w:jc w:val="center"/>
        <w:rPr>
          <w:b w:val="0"/>
          <w:bCs w:val="0"/>
          <w:color w:val="000000"/>
        </w:rPr>
      </w:pPr>
      <w:r>
        <w:rPr>
          <w:b w:val="0"/>
          <w:bCs w:val="0"/>
          <w:color w:val="000000"/>
        </w:rPr>
        <w:lastRenderedPageBreak/>
        <w:t>When and How to Wash Your Hands</w:t>
      </w:r>
    </w:p>
    <w:p w14:paraId="50FFDF0A" w14:textId="72EED5CC" w:rsidR="00320D3F" w:rsidRDefault="00320D3F" w:rsidP="00320D3F">
      <w:pPr>
        <w:pStyle w:val="Heading1"/>
        <w:shd w:val="clear" w:color="auto" w:fill="FFFFFF"/>
        <w:jc w:val="center"/>
        <w:rPr>
          <w:b w:val="0"/>
          <w:bCs w:val="0"/>
          <w:color w:val="000000"/>
        </w:rPr>
      </w:pPr>
      <w:r>
        <w:rPr>
          <w:b w:val="0"/>
          <w:bCs w:val="0"/>
          <w:noProof/>
          <w:color w:val="000000"/>
        </w:rPr>
        <w:drawing>
          <wp:inline distT="0" distB="0" distL="0" distR="0" wp14:anchorId="4F8CEC92" wp14:editId="3282E4D3">
            <wp:extent cx="3302000" cy="546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DC - 1.jpeg"/>
                    <pic:cNvPicPr/>
                  </pic:nvPicPr>
                  <pic:blipFill>
                    <a:blip r:embed="rId5">
                      <a:extLst>
                        <a:ext uri="{28A0092B-C50C-407E-A947-70E740481C1C}">
                          <a14:useLocalDpi xmlns:a14="http://schemas.microsoft.com/office/drawing/2010/main" val="0"/>
                        </a:ext>
                      </a:extLst>
                    </a:blip>
                    <a:stretch>
                      <a:fillRect/>
                    </a:stretch>
                  </pic:blipFill>
                  <pic:spPr>
                    <a:xfrm>
                      <a:off x="0" y="0"/>
                      <a:ext cx="3302000" cy="546100"/>
                    </a:xfrm>
                    <a:prstGeom prst="rect">
                      <a:avLst/>
                    </a:prstGeom>
                  </pic:spPr>
                </pic:pic>
              </a:graphicData>
            </a:graphic>
          </wp:inline>
        </w:drawing>
      </w:r>
    </w:p>
    <w:p w14:paraId="6F53DE46" w14:textId="77777777" w:rsidR="00D9309C" w:rsidRDefault="00D9309C" w:rsidP="00D9309C">
      <w:pPr>
        <w:pStyle w:val="NormalWeb"/>
        <w:shd w:val="clear" w:color="auto" w:fill="FFFFFF"/>
        <w:spacing w:before="0" w:beforeAutospacing="0"/>
        <w:rPr>
          <w:rFonts w:ascii="Segoe UI" w:hAnsi="Segoe UI" w:cs="Segoe UI"/>
          <w:color w:val="000000"/>
          <w:sz w:val="26"/>
          <w:szCs w:val="26"/>
        </w:rPr>
      </w:pPr>
      <w:r>
        <w:rPr>
          <w:rStyle w:val="Strong"/>
          <w:rFonts w:ascii="Segoe UI" w:hAnsi="Segoe UI" w:cs="Segoe UI"/>
          <w:color w:val="000000"/>
          <w:sz w:val="26"/>
          <w:szCs w:val="26"/>
        </w:rPr>
        <w:t>Handwashing is one of the best ways to protect yourself and your family from getting sick. Learn when and how you should wash your hands to stay healthy.</w:t>
      </w:r>
    </w:p>
    <w:p w14:paraId="7F8325A7" w14:textId="77777777" w:rsidR="00D9309C" w:rsidRDefault="00D9309C" w:rsidP="00D9309C">
      <w:pPr>
        <w:pStyle w:val="Heading4"/>
        <w:shd w:val="clear" w:color="auto" w:fill="FFFFFF"/>
        <w:rPr>
          <w:rFonts w:ascii="Times New Roman" w:hAnsi="Times New Roman" w:cs="Times New Roman"/>
          <w:color w:val="000000"/>
        </w:rPr>
      </w:pPr>
      <w:r>
        <w:rPr>
          <w:b/>
          <w:bCs/>
          <w:color w:val="000000"/>
        </w:rPr>
        <w:t>Wash Your Hands Often to Stay Healthy</w:t>
      </w:r>
    </w:p>
    <w:p w14:paraId="65486C2E" w14:textId="77777777" w:rsidR="00D9309C" w:rsidRDefault="00D9309C" w:rsidP="00D9309C">
      <w:pPr>
        <w:pStyle w:val="NormalWeb"/>
        <w:shd w:val="clear" w:color="auto" w:fill="FFFFFF"/>
        <w:spacing w:before="0" w:beforeAutospacing="0"/>
        <w:rPr>
          <w:rFonts w:ascii="Segoe UI" w:hAnsi="Segoe UI" w:cs="Segoe UI"/>
          <w:color w:val="000000"/>
          <w:sz w:val="26"/>
          <w:szCs w:val="26"/>
        </w:rPr>
      </w:pPr>
      <w:r>
        <w:rPr>
          <w:rFonts w:ascii="Segoe UI" w:hAnsi="Segoe UI" w:cs="Segoe UI"/>
          <w:color w:val="000000"/>
          <w:sz w:val="26"/>
          <w:szCs w:val="26"/>
        </w:rPr>
        <w:t>You can help yourself and your loved ones stay healthy by washing your hands often, especially during these key times when you are likely to get and spread germs:</w:t>
      </w:r>
    </w:p>
    <w:p w14:paraId="266B0BEF" w14:textId="77777777" w:rsidR="00D9309C" w:rsidRDefault="00D9309C" w:rsidP="00D9309C">
      <w:pPr>
        <w:numPr>
          <w:ilvl w:val="0"/>
          <w:numId w:val="2"/>
        </w:numPr>
        <w:shd w:val="clear" w:color="auto" w:fill="FFFFFF"/>
        <w:spacing w:before="100" w:beforeAutospacing="1" w:after="100" w:afterAutospacing="1"/>
        <w:rPr>
          <w:rFonts w:ascii="Segoe UI" w:hAnsi="Segoe UI" w:cs="Segoe UI"/>
          <w:color w:val="000000"/>
          <w:sz w:val="26"/>
          <w:szCs w:val="26"/>
        </w:rPr>
      </w:pPr>
      <w:r>
        <w:rPr>
          <w:rStyle w:val="Strong"/>
          <w:rFonts w:ascii="Segoe UI" w:hAnsi="Segoe UI" w:cs="Segoe UI"/>
          <w:color w:val="000000"/>
          <w:sz w:val="26"/>
          <w:szCs w:val="26"/>
        </w:rPr>
        <w:t>Before, during, </w:t>
      </w:r>
      <w:r>
        <w:rPr>
          <w:rFonts w:ascii="Segoe UI" w:hAnsi="Segoe UI" w:cs="Segoe UI"/>
          <w:color w:val="000000"/>
          <w:sz w:val="26"/>
          <w:szCs w:val="26"/>
        </w:rPr>
        <w:t>and</w:t>
      </w:r>
      <w:r>
        <w:rPr>
          <w:rStyle w:val="Strong"/>
          <w:rFonts w:ascii="Segoe UI" w:hAnsi="Segoe UI" w:cs="Segoe UI"/>
          <w:color w:val="000000"/>
          <w:sz w:val="26"/>
          <w:szCs w:val="26"/>
        </w:rPr>
        <w:t> after</w:t>
      </w:r>
      <w:r>
        <w:rPr>
          <w:rFonts w:ascii="Segoe UI" w:hAnsi="Segoe UI" w:cs="Segoe UI"/>
          <w:color w:val="000000"/>
          <w:sz w:val="26"/>
          <w:szCs w:val="26"/>
        </w:rPr>
        <w:t> preparing food</w:t>
      </w:r>
    </w:p>
    <w:p w14:paraId="73B5A6E3" w14:textId="77777777" w:rsidR="00D9309C" w:rsidRDefault="00D9309C" w:rsidP="00D9309C">
      <w:pPr>
        <w:numPr>
          <w:ilvl w:val="0"/>
          <w:numId w:val="2"/>
        </w:numPr>
        <w:shd w:val="clear" w:color="auto" w:fill="FFFFFF"/>
        <w:spacing w:before="100" w:beforeAutospacing="1" w:after="100" w:afterAutospacing="1"/>
        <w:rPr>
          <w:rFonts w:ascii="Segoe UI" w:hAnsi="Segoe UI" w:cs="Segoe UI"/>
          <w:color w:val="000000"/>
          <w:sz w:val="26"/>
          <w:szCs w:val="26"/>
        </w:rPr>
      </w:pPr>
      <w:r>
        <w:rPr>
          <w:rStyle w:val="Strong"/>
          <w:rFonts w:ascii="Segoe UI" w:hAnsi="Segoe UI" w:cs="Segoe UI"/>
          <w:color w:val="000000"/>
          <w:sz w:val="26"/>
          <w:szCs w:val="26"/>
        </w:rPr>
        <w:t>Before</w:t>
      </w:r>
      <w:r>
        <w:rPr>
          <w:rFonts w:ascii="Segoe UI" w:hAnsi="Segoe UI" w:cs="Segoe UI"/>
          <w:color w:val="000000"/>
          <w:sz w:val="26"/>
          <w:szCs w:val="26"/>
        </w:rPr>
        <w:t> eating food</w:t>
      </w:r>
    </w:p>
    <w:p w14:paraId="1AD05538" w14:textId="77777777" w:rsidR="00D9309C" w:rsidRDefault="00D9309C" w:rsidP="00D9309C">
      <w:pPr>
        <w:numPr>
          <w:ilvl w:val="0"/>
          <w:numId w:val="2"/>
        </w:numPr>
        <w:shd w:val="clear" w:color="auto" w:fill="FFFFFF"/>
        <w:spacing w:before="100" w:beforeAutospacing="1" w:after="100" w:afterAutospacing="1"/>
        <w:rPr>
          <w:rFonts w:ascii="Segoe UI" w:hAnsi="Segoe UI" w:cs="Segoe UI"/>
          <w:color w:val="000000"/>
          <w:sz w:val="26"/>
          <w:szCs w:val="26"/>
        </w:rPr>
      </w:pPr>
      <w:r>
        <w:rPr>
          <w:rStyle w:val="Strong"/>
          <w:rFonts w:ascii="Segoe UI" w:hAnsi="Segoe UI" w:cs="Segoe UI"/>
          <w:color w:val="000000"/>
          <w:sz w:val="26"/>
          <w:szCs w:val="26"/>
        </w:rPr>
        <w:t>Before </w:t>
      </w:r>
      <w:r>
        <w:rPr>
          <w:rFonts w:ascii="Segoe UI" w:hAnsi="Segoe UI" w:cs="Segoe UI"/>
          <w:color w:val="000000"/>
          <w:sz w:val="26"/>
          <w:szCs w:val="26"/>
        </w:rPr>
        <w:t>and</w:t>
      </w:r>
      <w:r>
        <w:rPr>
          <w:rStyle w:val="Strong"/>
          <w:rFonts w:ascii="Segoe UI" w:hAnsi="Segoe UI" w:cs="Segoe UI"/>
          <w:color w:val="000000"/>
          <w:sz w:val="26"/>
          <w:szCs w:val="26"/>
        </w:rPr>
        <w:t> after </w:t>
      </w:r>
      <w:r>
        <w:rPr>
          <w:rFonts w:ascii="Segoe UI" w:hAnsi="Segoe UI" w:cs="Segoe UI"/>
          <w:color w:val="000000"/>
          <w:sz w:val="26"/>
          <w:szCs w:val="26"/>
        </w:rPr>
        <w:t>caring for someone at home who is sick with vomiting or diarrhea</w:t>
      </w:r>
    </w:p>
    <w:p w14:paraId="4561F779" w14:textId="77777777" w:rsidR="00D9309C" w:rsidRDefault="00D9309C" w:rsidP="00D9309C">
      <w:pPr>
        <w:numPr>
          <w:ilvl w:val="0"/>
          <w:numId w:val="2"/>
        </w:numPr>
        <w:shd w:val="clear" w:color="auto" w:fill="FFFFFF"/>
        <w:spacing w:before="100" w:beforeAutospacing="1" w:after="100" w:afterAutospacing="1"/>
        <w:rPr>
          <w:rFonts w:ascii="Segoe UI" w:hAnsi="Segoe UI" w:cs="Segoe UI"/>
          <w:color w:val="000000"/>
          <w:sz w:val="26"/>
          <w:szCs w:val="26"/>
        </w:rPr>
      </w:pPr>
      <w:r>
        <w:rPr>
          <w:rStyle w:val="Strong"/>
          <w:rFonts w:ascii="Segoe UI" w:hAnsi="Segoe UI" w:cs="Segoe UI"/>
          <w:color w:val="000000"/>
          <w:sz w:val="26"/>
          <w:szCs w:val="26"/>
        </w:rPr>
        <w:t>Before </w:t>
      </w:r>
      <w:r>
        <w:rPr>
          <w:rFonts w:ascii="Segoe UI" w:hAnsi="Segoe UI" w:cs="Segoe UI"/>
          <w:color w:val="000000"/>
          <w:sz w:val="26"/>
          <w:szCs w:val="26"/>
        </w:rPr>
        <w:t>and</w:t>
      </w:r>
      <w:r>
        <w:rPr>
          <w:rStyle w:val="Strong"/>
          <w:rFonts w:ascii="Segoe UI" w:hAnsi="Segoe UI" w:cs="Segoe UI"/>
          <w:color w:val="000000"/>
          <w:sz w:val="26"/>
          <w:szCs w:val="26"/>
        </w:rPr>
        <w:t> after</w:t>
      </w:r>
      <w:r>
        <w:rPr>
          <w:rFonts w:ascii="Segoe UI" w:hAnsi="Segoe UI" w:cs="Segoe UI"/>
          <w:color w:val="000000"/>
          <w:sz w:val="26"/>
          <w:szCs w:val="26"/>
        </w:rPr>
        <w:t> treating a cut or wound</w:t>
      </w:r>
    </w:p>
    <w:p w14:paraId="5A5FA44A" w14:textId="77777777" w:rsidR="00D9309C" w:rsidRDefault="00D9309C" w:rsidP="00D9309C">
      <w:pPr>
        <w:numPr>
          <w:ilvl w:val="0"/>
          <w:numId w:val="2"/>
        </w:numPr>
        <w:shd w:val="clear" w:color="auto" w:fill="FFFFFF"/>
        <w:spacing w:before="100" w:beforeAutospacing="1" w:after="100" w:afterAutospacing="1"/>
        <w:rPr>
          <w:rFonts w:ascii="Segoe UI" w:hAnsi="Segoe UI" w:cs="Segoe UI"/>
          <w:color w:val="000000"/>
          <w:sz w:val="26"/>
          <w:szCs w:val="26"/>
        </w:rPr>
      </w:pPr>
      <w:r>
        <w:rPr>
          <w:rStyle w:val="Strong"/>
          <w:rFonts w:ascii="Segoe UI" w:hAnsi="Segoe UI" w:cs="Segoe UI"/>
          <w:color w:val="000000"/>
          <w:sz w:val="26"/>
          <w:szCs w:val="26"/>
        </w:rPr>
        <w:t>After</w:t>
      </w:r>
      <w:r>
        <w:rPr>
          <w:rFonts w:ascii="Segoe UI" w:hAnsi="Segoe UI" w:cs="Segoe UI"/>
          <w:color w:val="000000"/>
          <w:sz w:val="26"/>
          <w:szCs w:val="26"/>
        </w:rPr>
        <w:t> using the toilet</w:t>
      </w:r>
    </w:p>
    <w:p w14:paraId="222E81BA" w14:textId="73F398A2" w:rsidR="00D9309C" w:rsidRDefault="00D9309C" w:rsidP="00D9309C">
      <w:pPr>
        <w:numPr>
          <w:ilvl w:val="0"/>
          <w:numId w:val="2"/>
        </w:numPr>
        <w:shd w:val="clear" w:color="auto" w:fill="FFFFFF"/>
        <w:spacing w:before="100" w:beforeAutospacing="1" w:after="100" w:afterAutospacing="1"/>
        <w:rPr>
          <w:rFonts w:ascii="Segoe UI" w:hAnsi="Segoe UI" w:cs="Segoe UI"/>
          <w:color w:val="000000"/>
          <w:sz w:val="26"/>
          <w:szCs w:val="26"/>
        </w:rPr>
      </w:pPr>
      <w:r>
        <w:rPr>
          <w:rStyle w:val="Strong"/>
          <w:rFonts w:ascii="Segoe UI" w:hAnsi="Segoe UI" w:cs="Segoe UI"/>
          <w:color w:val="000000"/>
          <w:sz w:val="26"/>
          <w:szCs w:val="26"/>
        </w:rPr>
        <w:t>After</w:t>
      </w:r>
      <w:r>
        <w:rPr>
          <w:rFonts w:ascii="Segoe UI" w:hAnsi="Segoe UI" w:cs="Segoe UI"/>
          <w:color w:val="000000"/>
          <w:sz w:val="26"/>
          <w:szCs w:val="26"/>
        </w:rPr>
        <w:t> </w:t>
      </w:r>
      <w:r w:rsidRPr="00320D3F">
        <w:rPr>
          <w:rFonts w:ascii="Segoe UI" w:hAnsi="Segoe UI" w:cs="Segoe UI"/>
          <w:color w:val="000000"/>
          <w:sz w:val="26"/>
          <w:szCs w:val="26"/>
        </w:rPr>
        <w:t>changing diapers or cleaning up a child who has used the toilet</w:t>
      </w:r>
    </w:p>
    <w:p w14:paraId="6D33840D" w14:textId="77777777" w:rsidR="00D9309C" w:rsidRDefault="00D9309C" w:rsidP="00D9309C">
      <w:pPr>
        <w:numPr>
          <w:ilvl w:val="0"/>
          <w:numId w:val="2"/>
        </w:numPr>
        <w:shd w:val="clear" w:color="auto" w:fill="FFFFFF"/>
        <w:spacing w:before="100" w:beforeAutospacing="1" w:after="100" w:afterAutospacing="1"/>
        <w:rPr>
          <w:rFonts w:ascii="Segoe UI" w:hAnsi="Segoe UI" w:cs="Segoe UI"/>
          <w:color w:val="000000"/>
          <w:sz w:val="26"/>
          <w:szCs w:val="26"/>
        </w:rPr>
      </w:pPr>
      <w:r>
        <w:rPr>
          <w:rStyle w:val="Strong"/>
          <w:rFonts w:ascii="Segoe UI" w:hAnsi="Segoe UI" w:cs="Segoe UI"/>
          <w:color w:val="000000"/>
          <w:sz w:val="26"/>
          <w:szCs w:val="26"/>
        </w:rPr>
        <w:t>After </w:t>
      </w:r>
      <w:r>
        <w:rPr>
          <w:rFonts w:ascii="Segoe UI" w:hAnsi="Segoe UI" w:cs="Segoe UI"/>
          <w:color w:val="000000"/>
          <w:sz w:val="26"/>
          <w:szCs w:val="26"/>
        </w:rPr>
        <w:t>blowing your nose, coughing, or sneezing</w:t>
      </w:r>
    </w:p>
    <w:p w14:paraId="6C5DCB80" w14:textId="77777777" w:rsidR="00D9309C" w:rsidRDefault="00D9309C" w:rsidP="00D9309C">
      <w:pPr>
        <w:numPr>
          <w:ilvl w:val="0"/>
          <w:numId w:val="2"/>
        </w:numPr>
        <w:shd w:val="clear" w:color="auto" w:fill="FFFFFF"/>
        <w:spacing w:before="100" w:beforeAutospacing="1" w:after="100" w:afterAutospacing="1"/>
        <w:rPr>
          <w:rFonts w:ascii="Segoe UI" w:hAnsi="Segoe UI" w:cs="Segoe UI"/>
          <w:color w:val="000000"/>
          <w:sz w:val="26"/>
          <w:szCs w:val="26"/>
        </w:rPr>
      </w:pPr>
      <w:r>
        <w:rPr>
          <w:rStyle w:val="Strong"/>
          <w:rFonts w:ascii="Segoe UI" w:hAnsi="Segoe UI" w:cs="Segoe UI"/>
          <w:color w:val="000000"/>
          <w:sz w:val="26"/>
          <w:szCs w:val="26"/>
        </w:rPr>
        <w:t>After</w:t>
      </w:r>
      <w:r>
        <w:rPr>
          <w:rFonts w:ascii="Segoe UI" w:hAnsi="Segoe UI" w:cs="Segoe UI"/>
          <w:color w:val="000000"/>
          <w:sz w:val="26"/>
          <w:szCs w:val="26"/>
        </w:rPr>
        <w:t> touching an animal, animal feed, or animal waste</w:t>
      </w:r>
    </w:p>
    <w:p w14:paraId="6554D32D" w14:textId="77777777" w:rsidR="00D9309C" w:rsidRDefault="00D9309C" w:rsidP="00D9309C">
      <w:pPr>
        <w:numPr>
          <w:ilvl w:val="0"/>
          <w:numId w:val="2"/>
        </w:numPr>
        <w:shd w:val="clear" w:color="auto" w:fill="FFFFFF"/>
        <w:spacing w:before="100" w:beforeAutospacing="1" w:after="100" w:afterAutospacing="1"/>
        <w:rPr>
          <w:rFonts w:ascii="Segoe UI" w:hAnsi="Segoe UI" w:cs="Segoe UI"/>
          <w:color w:val="000000"/>
          <w:sz w:val="26"/>
          <w:szCs w:val="26"/>
        </w:rPr>
      </w:pPr>
      <w:r>
        <w:rPr>
          <w:rStyle w:val="Strong"/>
          <w:rFonts w:ascii="Segoe UI" w:hAnsi="Segoe UI" w:cs="Segoe UI"/>
          <w:color w:val="000000"/>
          <w:sz w:val="26"/>
          <w:szCs w:val="26"/>
        </w:rPr>
        <w:t>After </w:t>
      </w:r>
      <w:r>
        <w:rPr>
          <w:rFonts w:ascii="Segoe UI" w:hAnsi="Segoe UI" w:cs="Segoe UI"/>
          <w:color w:val="000000"/>
          <w:sz w:val="26"/>
          <w:szCs w:val="26"/>
        </w:rPr>
        <w:t>handling pet food or pet treats</w:t>
      </w:r>
    </w:p>
    <w:p w14:paraId="78F185C6" w14:textId="6A4BB3E1" w:rsidR="00D9309C" w:rsidRPr="00D9309C" w:rsidRDefault="00D9309C" w:rsidP="00D9309C">
      <w:pPr>
        <w:numPr>
          <w:ilvl w:val="0"/>
          <w:numId w:val="2"/>
        </w:numPr>
        <w:shd w:val="clear" w:color="auto" w:fill="FFFFFF"/>
        <w:spacing w:before="100" w:beforeAutospacing="1" w:after="100" w:afterAutospacing="1"/>
        <w:rPr>
          <w:rFonts w:ascii="Segoe UI" w:hAnsi="Segoe UI" w:cs="Segoe UI"/>
          <w:color w:val="000000"/>
          <w:sz w:val="26"/>
          <w:szCs w:val="26"/>
        </w:rPr>
      </w:pPr>
      <w:r>
        <w:rPr>
          <w:rStyle w:val="Strong"/>
          <w:rFonts w:ascii="Segoe UI" w:hAnsi="Segoe UI" w:cs="Segoe UI"/>
          <w:color w:val="000000"/>
          <w:sz w:val="26"/>
          <w:szCs w:val="26"/>
        </w:rPr>
        <w:t>After</w:t>
      </w:r>
      <w:r>
        <w:rPr>
          <w:rFonts w:ascii="Segoe UI" w:hAnsi="Segoe UI" w:cs="Segoe UI"/>
          <w:color w:val="000000"/>
          <w:sz w:val="26"/>
          <w:szCs w:val="26"/>
        </w:rPr>
        <w:t> touching garbage</w:t>
      </w:r>
    </w:p>
    <w:p w14:paraId="64A6023A" w14:textId="77777777" w:rsidR="00D9309C" w:rsidRDefault="00D9309C" w:rsidP="00D9309C">
      <w:pPr>
        <w:pStyle w:val="Heading4"/>
        <w:shd w:val="clear" w:color="auto" w:fill="FFFFFF"/>
        <w:rPr>
          <w:rFonts w:ascii="Times New Roman" w:hAnsi="Times New Roman" w:cs="Times New Roman"/>
          <w:color w:val="000000"/>
        </w:rPr>
      </w:pPr>
      <w:r>
        <w:rPr>
          <w:b/>
          <w:bCs/>
          <w:color w:val="000000"/>
        </w:rPr>
        <w:t>Follow Five Steps to Wash Your Hands the Right Way</w:t>
      </w:r>
    </w:p>
    <w:p w14:paraId="4FB0613B" w14:textId="77777777" w:rsidR="00D9309C" w:rsidRDefault="00D9309C" w:rsidP="00D9309C">
      <w:pPr>
        <w:pStyle w:val="NormalWeb"/>
        <w:shd w:val="clear" w:color="auto" w:fill="FFFFFF"/>
        <w:spacing w:before="0" w:beforeAutospacing="0"/>
        <w:rPr>
          <w:rFonts w:ascii="Segoe UI" w:hAnsi="Segoe UI" w:cs="Segoe UI"/>
          <w:color w:val="000000"/>
          <w:sz w:val="26"/>
          <w:szCs w:val="26"/>
        </w:rPr>
      </w:pPr>
      <w:r>
        <w:rPr>
          <w:rFonts w:ascii="Segoe UI" w:hAnsi="Segoe UI" w:cs="Segoe UI"/>
          <w:color w:val="000000"/>
          <w:sz w:val="26"/>
          <w:szCs w:val="26"/>
        </w:rPr>
        <w:t>Washing your hands is easy, and it’s one of the most effective ways to prevent the spread of germs. Clean hands can stop germs from spreading from one person to another and throughout an entire community—from your home and workplace to childcare facilities and hospitals.</w:t>
      </w:r>
    </w:p>
    <w:p w14:paraId="3C8EFF6F" w14:textId="77777777" w:rsidR="00D9309C" w:rsidRDefault="00D9309C" w:rsidP="00D9309C">
      <w:pPr>
        <w:pStyle w:val="NormalWeb"/>
        <w:shd w:val="clear" w:color="auto" w:fill="FFFFFF"/>
        <w:spacing w:before="0" w:beforeAutospacing="0"/>
        <w:rPr>
          <w:rFonts w:ascii="Segoe UI" w:hAnsi="Segoe UI" w:cs="Segoe UI"/>
          <w:color w:val="000000"/>
          <w:sz w:val="26"/>
          <w:szCs w:val="26"/>
        </w:rPr>
      </w:pPr>
      <w:r>
        <w:rPr>
          <w:rFonts w:ascii="Segoe UI" w:hAnsi="Segoe UI" w:cs="Segoe UI"/>
          <w:color w:val="000000"/>
          <w:sz w:val="26"/>
          <w:szCs w:val="26"/>
        </w:rPr>
        <w:t>Follow these five steps every time.</w:t>
      </w:r>
    </w:p>
    <w:p w14:paraId="54EA077C" w14:textId="77777777" w:rsidR="00D9309C" w:rsidRDefault="00D9309C" w:rsidP="00D9309C">
      <w:pPr>
        <w:numPr>
          <w:ilvl w:val="0"/>
          <w:numId w:val="3"/>
        </w:numPr>
        <w:shd w:val="clear" w:color="auto" w:fill="FFFFFF"/>
        <w:spacing w:before="100" w:beforeAutospacing="1" w:after="100" w:afterAutospacing="1"/>
        <w:rPr>
          <w:rFonts w:ascii="Segoe UI" w:hAnsi="Segoe UI" w:cs="Segoe UI"/>
          <w:color w:val="000000"/>
          <w:sz w:val="26"/>
          <w:szCs w:val="26"/>
        </w:rPr>
      </w:pPr>
      <w:r>
        <w:rPr>
          <w:rStyle w:val="Strong"/>
          <w:rFonts w:ascii="Segoe UI" w:hAnsi="Segoe UI" w:cs="Segoe UI"/>
          <w:color w:val="000000"/>
          <w:sz w:val="26"/>
          <w:szCs w:val="26"/>
        </w:rPr>
        <w:t>Wet</w:t>
      </w:r>
      <w:r>
        <w:rPr>
          <w:rFonts w:ascii="Segoe UI" w:hAnsi="Segoe UI" w:cs="Segoe UI"/>
          <w:color w:val="000000"/>
          <w:sz w:val="26"/>
          <w:szCs w:val="26"/>
        </w:rPr>
        <w:t> your hands with clean, running water (warm or cold), turn off the tap, and apply soap.</w:t>
      </w:r>
    </w:p>
    <w:p w14:paraId="312E08CC" w14:textId="77777777" w:rsidR="00D9309C" w:rsidRDefault="00D9309C" w:rsidP="00D9309C">
      <w:pPr>
        <w:numPr>
          <w:ilvl w:val="0"/>
          <w:numId w:val="3"/>
        </w:numPr>
        <w:shd w:val="clear" w:color="auto" w:fill="FFFFFF"/>
        <w:spacing w:before="100" w:beforeAutospacing="1" w:after="100" w:afterAutospacing="1"/>
        <w:rPr>
          <w:rFonts w:ascii="Segoe UI" w:hAnsi="Segoe UI" w:cs="Segoe UI"/>
          <w:color w:val="000000"/>
          <w:sz w:val="26"/>
          <w:szCs w:val="26"/>
        </w:rPr>
      </w:pPr>
      <w:r>
        <w:rPr>
          <w:rStyle w:val="Strong"/>
          <w:rFonts w:ascii="Segoe UI" w:hAnsi="Segoe UI" w:cs="Segoe UI"/>
          <w:color w:val="000000"/>
          <w:sz w:val="26"/>
          <w:szCs w:val="26"/>
        </w:rPr>
        <w:t>Lather</w:t>
      </w:r>
      <w:r>
        <w:rPr>
          <w:rFonts w:ascii="Segoe UI" w:hAnsi="Segoe UI" w:cs="Segoe UI"/>
          <w:color w:val="000000"/>
          <w:sz w:val="26"/>
          <w:szCs w:val="26"/>
        </w:rPr>
        <w:t> your hands by rubbing them together with the soap. Lather the backs of your hands, between your fingers, and under your nails.</w:t>
      </w:r>
    </w:p>
    <w:p w14:paraId="4E145166" w14:textId="77777777" w:rsidR="00D9309C" w:rsidRDefault="00D9309C" w:rsidP="00D9309C">
      <w:pPr>
        <w:numPr>
          <w:ilvl w:val="0"/>
          <w:numId w:val="3"/>
        </w:numPr>
        <w:shd w:val="clear" w:color="auto" w:fill="FFFFFF"/>
        <w:spacing w:before="100" w:beforeAutospacing="1" w:after="100" w:afterAutospacing="1"/>
        <w:rPr>
          <w:rFonts w:ascii="Segoe UI" w:hAnsi="Segoe UI" w:cs="Segoe UI"/>
          <w:color w:val="000000"/>
          <w:sz w:val="26"/>
          <w:szCs w:val="26"/>
        </w:rPr>
      </w:pPr>
      <w:r>
        <w:rPr>
          <w:rStyle w:val="Strong"/>
          <w:rFonts w:ascii="Segoe UI" w:hAnsi="Segoe UI" w:cs="Segoe UI"/>
          <w:color w:val="000000"/>
          <w:sz w:val="26"/>
          <w:szCs w:val="26"/>
        </w:rPr>
        <w:t>Scrub</w:t>
      </w:r>
      <w:r>
        <w:rPr>
          <w:rFonts w:ascii="Segoe UI" w:hAnsi="Segoe UI" w:cs="Segoe UI"/>
          <w:color w:val="000000"/>
          <w:sz w:val="26"/>
          <w:szCs w:val="26"/>
        </w:rPr>
        <w:t> your hands for at least 20 seconds. Need a timer? Hum the “Happy Birthday” song from beginning to end twice.</w:t>
      </w:r>
    </w:p>
    <w:p w14:paraId="7C83A758" w14:textId="77777777" w:rsidR="00D9309C" w:rsidRDefault="00D9309C" w:rsidP="00D9309C">
      <w:pPr>
        <w:numPr>
          <w:ilvl w:val="0"/>
          <w:numId w:val="3"/>
        </w:numPr>
        <w:shd w:val="clear" w:color="auto" w:fill="FFFFFF"/>
        <w:spacing w:before="100" w:beforeAutospacing="1" w:after="100" w:afterAutospacing="1"/>
        <w:rPr>
          <w:rFonts w:ascii="Segoe UI" w:hAnsi="Segoe UI" w:cs="Segoe UI"/>
          <w:color w:val="000000"/>
          <w:sz w:val="26"/>
          <w:szCs w:val="26"/>
        </w:rPr>
      </w:pPr>
      <w:r>
        <w:rPr>
          <w:rStyle w:val="Strong"/>
          <w:rFonts w:ascii="Segoe UI" w:hAnsi="Segoe UI" w:cs="Segoe UI"/>
          <w:color w:val="000000"/>
          <w:sz w:val="26"/>
          <w:szCs w:val="26"/>
        </w:rPr>
        <w:lastRenderedPageBreak/>
        <w:t>Rinse</w:t>
      </w:r>
      <w:r>
        <w:rPr>
          <w:rFonts w:ascii="Segoe UI" w:hAnsi="Segoe UI" w:cs="Segoe UI"/>
          <w:color w:val="000000"/>
          <w:sz w:val="26"/>
          <w:szCs w:val="26"/>
        </w:rPr>
        <w:t> your hands well under clean, running water.</w:t>
      </w:r>
    </w:p>
    <w:p w14:paraId="61B7CD62" w14:textId="77777777" w:rsidR="00D9309C" w:rsidRDefault="00D9309C" w:rsidP="00D9309C">
      <w:pPr>
        <w:numPr>
          <w:ilvl w:val="0"/>
          <w:numId w:val="3"/>
        </w:numPr>
        <w:shd w:val="clear" w:color="auto" w:fill="FFFFFF"/>
        <w:spacing w:before="100" w:beforeAutospacing="1" w:after="100" w:afterAutospacing="1"/>
        <w:rPr>
          <w:rFonts w:ascii="Segoe UI" w:hAnsi="Segoe UI" w:cs="Segoe UI"/>
          <w:color w:val="000000"/>
          <w:sz w:val="26"/>
          <w:szCs w:val="26"/>
        </w:rPr>
      </w:pPr>
      <w:r>
        <w:rPr>
          <w:rStyle w:val="Strong"/>
          <w:rFonts w:ascii="Segoe UI" w:hAnsi="Segoe UI" w:cs="Segoe UI"/>
          <w:color w:val="000000"/>
          <w:sz w:val="26"/>
          <w:szCs w:val="26"/>
        </w:rPr>
        <w:t>Dry</w:t>
      </w:r>
      <w:r>
        <w:rPr>
          <w:rFonts w:ascii="Segoe UI" w:hAnsi="Segoe UI" w:cs="Segoe UI"/>
          <w:color w:val="000000"/>
          <w:sz w:val="26"/>
          <w:szCs w:val="26"/>
        </w:rPr>
        <w:t> your hands using a clean towel or air dry them.</w:t>
      </w:r>
    </w:p>
    <w:p w14:paraId="6B39E268" w14:textId="77777777" w:rsidR="00D9309C" w:rsidRDefault="00D9309C" w:rsidP="00D9309C">
      <w:pPr>
        <w:pStyle w:val="Heading4"/>
        <w:shd w:val="clear" w:color="auto" w:fill="FFFFFF"/>
        <w:rPr>
          <w:rFonts w:ascii="Times New Roman" w:hAnsi="Times New Roman" w:cs="Times New Roman"/>
          <w:color w:val="000000"/>
        </w:rPr>
      </w:pPr>
      <w:r>
        <w:rPr>
          <w:b/>
          <w:bCs/>
          <w:color w:val="000000"/>
        </w:rPr>
        <w:t>Use Hand Sanitizer When You Can’t Use Soap and Water</w:t>
      </w:r>
    </w:p>
    <w:p w14:paraId="26AFA80B" w14:textId="7540A3D0" w:rsidR="00D9309C" w:rsidRDefault="00D9309C" w:rsidP="00D9309C">
      <w:pPr>
        <w:pStyle w:val="NormalWeb"/>
        <w:shd w:val="clear" w:color="auto" w:fill="FFFFFF"/>
        <w:spacing w:before="0" w:beforeAutospacing="0" w:after="0" w:afterAutospacing="0"/>
        <w:rPr>
          <w:rFonts w:ascii="Segoe UI" w:hAnsi="Segoe UI" w:cs="Segoe UI"/>
          <w:color w:val="000000"/>
          <w:sz w:val="26"/>
          <w:szCs w:val="26"/>
        </w:rPr>
      </w:pPr>
      <w:r>
        <w:rPr>
          <w:rFonts w:ascii="Segoe UI" w:hAnsi="Segoe UI" w:cs="Segoe UI"/>
          <w:color w:val="000000"/>
          <w:sz w:val="26"/>
          <w:szCs w:val="26"/>
        </w:rPr>
        <w:br/>
        <w:t>You can use an alcohol-based hand sanitizer that contains at least 60% alcohol if soap and water are not available.</w:t>
      </w:r>
    </w:p>
    <w:p w14:paraId="3BCE7601" w14:textId="0BCF5401" w:rsidR="00D9309C" w:rsidRDefault="00D9309C" w:rsidP="00D9309C">
      <w:pPr>
        <w:pStyle w:val="NormalWeb"/>
        <w:shd w:val="clear" w:color="auto" w:fill="FFFFFF"/>
        <w:spacing w:before="0" w:beforeAutospacing="0"/>
        <w:rPr>
          <w:rFonts w:ascii="Segoe UI" w:hAnsi="Segoe UI" w:cs="Segoe UI"/>
          <w:color w:val="000000"/>
          <w:sz w:val="26"/>
          <w:szCs w:val="26"/>
        </w:rPr>
      </w:pPr>
      <w:r>
        <w:rPr>
          <w:rFonts w:ascii="Segoe UI" w:hAnsi="Segoe UI" w:cs="Segoe UI"/>
          <w:color w:val="000000"/>
          <w:sz w:val="26"/>
          <w:szCs w:val="26"/>
        </w:rPr>
        <w:t>Washing hands with soap and water is the best way to get rid of germs in most situations. If soap and water are not readily available, you can use an alcohol-based </w:t>
      </w:r>
      <w:r w:rsidRPr="00320D3F">
        <w:rPr>
          <w:rFonts w:ascii="Segoe UI" w:hAnsi="Segoe UI" w:cs="Segoe UI"/>
          <w:color w:val="000000"/>
          <w:sz w:val="26"/>
          <w:szCs w:val="26"/>
        </w:rPr>
        <w:t>hand sanitizer that</w:t>
      </w:r>
      <w:r>
        <w:rPr>
          <w:rFonts w:ascii="Segoe UI" w:hAnsi="Segoe UI" w:cs="Segoe UI"/>
          <w:color w:val="000000"/>
          <w:sz w:val="26"/>
          <w:szCs w:val="26"/>
        </w:rPr>
        <w:t xml:space="preserve"> contains at least 60% alcohol. You can tell if the sanitizer contains at least 60% alcohol by looking at the product label.</w:t>
      </w:r>
    </w:p>
    <w:p w14:paraId="7A91CD31" w14:textId="77777777" w:rsidR="00D9309C" w:rsidRDefault="00D9309C" w:rsidP="00D9309C">
      <w:pPr>
        <w:pStyle w:val="NormalWeb"/>
        <w:shd w:val="clear" w:color="auto" w:fill="FFFFFF"/>
        <w:spacing w:before="0" w:beforeAutospacing="0"/>
        <w:rPr>
          <w:rFonts w:ascii="Segoe UI" w:hAnsi="Segoe UI" w:cs="Segoe UI"/>
          <w:color w:val="000000"/>
          <w:sz w:val="26"/>
          <w:szCs w:val="26"/>
        </w:rPr>
      </w:pPr>
      <w:r>
        <w:rPr>
          <w:rStyle w:val="Strong"/>
          <w:rFonts w:ascii="Segoe UI" w:hAnsi="Segoe UI" w:cs="Segoe UI"/>
          <w:color w:val="000000"/>
          <w:sz w:val="26"/>
          <w:szCs w:val="26"/>
        </w:rPr>
        <w:t>Sanitizers can quickly reduce the number of germs on hands in many situations. However,</w:t>
      </w:r>
    </w:p>
    <w:p w14:paraId="4679BFEB" w14:textId="77777777" w:rsidR="00D9309C" w:rsidRDefault="00D9309C" w:rsidP="00D9309C">
      <w:pPr>
        <w:numPr>
          <w:ilvl w:val="0"/>
          <w:numId w:val="4"/>
        </w:numPr>
        <w:shd w:val="clear" w:color="auto" w:fill="FFFFFF"/>
        <w:spacing w:before="100" w:beforeAutospacing="1" w:after="100" w:afterAutospacing="1"/>
        <w:rPr>
          <w:rFonts w:ascii="Segoe UI" w:hAnsi="Segoe UI" w:cs="Segoe UI"/>
          <w:color w:val="000000"/>
          <w:sz w:val="26"/>
          <w:szCs w:val="26"/>
        </w:rPr>
      </w:pPr>
      <w:r>
        <w:rPr>
          <w:rFonts w:ascii="Segoe UI" w:hAnsi="Segoe UI" w:cs="Segoe UI"/>
          <w:color w:val="000000"/>
          <w:sz w:val="26"/>
          <w:szCs w:val="26"/>
        </w:rPr>
        <w:t>Sanitizers do </w:t>
      </w:r>
      <w:r>
        <w:rPr>
          <w:rStyle w:val="Strong"/>
          <w:rFonts w:ascii="Segoe UI" w:hAnsi="Segoe UI" w:cs="Segoe UI"/>
          <w:color w:val="000000"/>
          <w:sz w:val="26"/>
          <w:szCs w:val="26"/>
        </w:rPr>
        <w:t>not</w:t>
      </w:r>
      <w:r>
        <w:rPr>
          <w:rFonts w:ascii="Segoe UI" w:hAnsi="Segoe UI" w:cs="Segoe UI"/>
          <w:color w:val="000000"/>
          <w:sz w:val="26"/>
          <w:szCs w:val="26"/>
        </w:rPr>
        <w:t> get rid of all types of germs.</w:t>
      </w:r>
    </w:p>
    <w:p w14:paraId="47C48299" w14:textId="77777777" w:rsidR="00D9309C" w:rsidRDefault="00D9309C" w:rsidP="00D9309C">
      <w:pPr>
        <w:numPr>
          <w:ilvl w:val="0"/>
          <w:numId w:val="4"/>
        </w:numPr>
        <w:shd w:val="clear" w:color="auto" w:fill="FFFFFF"/>
        <w:spacing w:before="100" w:beforeAutospacing="1" w:after="100" w:afterAutospacing="1"/>
        <w:rPr>
          <w:rFonts w:ascii="Segoe UI" w:hAnsi="Segoe UI" w:cs="Segoe UI"/>
          <w:color w:val="000000"/>
          <w:sz w:val="26"/>
          <w:szCs w:val="26"/>
        </w:rPr>
      </w:pPr>
      <w:r>
        <w:rPr>
          <w:rFonts w:ascii="Segoe UI" w:hAnsi="Segoe UI" w:cs="Segoe UI"/>
          <w:color w:val="000000"/>
          <w:sz w:val="26"/>
          <w:szCs w:val="26"/>
        </w:rPr>
        <w:t>Hand sanitizers may not be as effective when hands are visibly dirty or greasy.</w:t>
      </w:r>
    </w:p>
    <w:p w14:paraId="58D2F475" w14:textId="77777777" w:rsidR="00D9309C" w:rsidRDefault="00D9309C" w:rsidP="00D9309C">
      <w:pPr>
        <w:numPr>
          <w:ilvl w:val="0"/>
          <w:numId w:val="4"/>
        </w:numPr>
        <w:shd w:val="clear" w:color="auto" w:fill="FFFFFF"/>
        <w:spacing w:before="100" w:beforeAutospacing="1" w:after="100" w:afterAutospacing="1"/>
        <w:rPr>
          <w:rFonts w:ascii="Segoe UI" w:hAnsi="Segoe UI" w:cs="Segoe UI"/>
          <w:color w:val="000000"/>
          <w:sz w:val="26"/>
          <w:szCs w:val="26"/>
        </w:rPr>
      </w:pPr>
      <w:r>
        <w:rPr>
          <w:rFonts w:ascii="Segoe UI" w:hAnsi="Segoe UI" w:cs="Segoe UI"/>
          <w:color w:val="000000"/>
          <w:sz w:val="26"/>
          <w:szCs w:val="26"/>
        </w:rPr>
        <w:t>Hand sanitizers might not remove harmful chemicals from hands like pesticides and heavy metals.</w:t>
      </w:r>
    </w:p>
    <w:p w14:paraId="2FF91448" w14:textId="2BD667CE" w:rsidR="00D9309C" w:rsidRDefault="00D9309C" w:rsidP="00D9309C">
      <w:pPr>
        <w:pStyle w:val="NormalWeb"/>
        <w:shd w:val="clear" w:color="auto" w:fill="FFFFFF"/>
        <w:spacing w:before="0" w:beforeAutospacing="0" w:after="0" w:afterAutospacing="0"/>
        <w:rPr>
          <w:rFonts w:ascii="Segoe UI" w:hAnsi="Segoe UI" w:cs="Segoe UI"/>
          <w:color w:val="000000"/>
          <w:sz w:val="26"/>
          <w:szCs w:val="26"/>
        </w:rPr>
      </w:pPr>
      <w:r>
        <w:rPr>
          <w:rStyle w:val="Strong"/>
          <w:rFonts w:ascii="Segoe UI" w:hAnsi="Segoe UI" w:cs="Segoe UI"/>
          <w:color w:val="000000"/>
          <w:sz w:val="26"/>
          <w:szCs w:val="26"/>
        </w:rPr>
        <w:t>Caution!</w:t>
      </w:r>
      <w:r>
        <w:rPr>
          <w:rFonts w:ascii="Segoe UI" w:hAnsi="Segoe UI" w:cs="Segoe UI"/>
          <w:color w:val="000000"/>
          <w:sz w:val="26"/>
          <w:szCs w:val="26"/>
        </w:rPr>
        <w:t xml:space="preserve"> Swallowing alcohol-based hand sanitizers can cause alcohol poisoning if more than a couple of mouthfuls are swallowed. Keep it out of reach of young children and supervise their use. </w:t>
      </w:r>
    </w:p>
    <w:p w14:paraId="018BD797" w14:textId="77777777" w:rsidR="00D9309C" w:rsidRDefault="00D9309C" w:rsidP="00D9309C">
      <w:pPr>
        <w:pStyle w:val="Heading4"/>
        <w:shd w:val="clear" w:color="auto" w:fill="FFFFFF"/>
        <w:rPr>
          <w:rFonts w:ascii="Times New Roman" w:hAnsi="Times New Roman" w:cs="Times New Roman"/>
          <w:color w:val="000000"/>
        </w:rPr>
      </w:pPr>
      <w:r>
        <w:rPr>
          <w:b/>
          <w:bCs/>
          <w:color w:val="000000"/>
        </w:rPr>
        <w:t>How to use hand sanitizer</w:t>
      </w:r>
    </w:p>
    <w:p w14:paraId="6CDA6FA1" w14:textId="77777777" w:rsidR="00D9309C" w:rsidRDefault="00D9309C" w:rsidP="00D9309C">
      <w:pPr>
        <w:numPr>
          <w:ilvl w:val="0"/>
          <w:numId w:val="5"/>
        </w:numPr>
        <w:shd w:val="clear" w:color="auto" w:fill="FFFFFF"/>
        <w:spacing w:before="100" w:beforeAutospacing="1" w:after="100" w:afterAutospacing="1"/>
        <w:rPr>
          <w:rFonts w:ascii="Segoe UI" w:hAnsi="Segoe UI" w:cs="Segoe UI"/>
          <w:color w:val="000000"/>
          <w:sz w:val="26"/>
          <w:szCs w:val="26"/>
        </w:rPr>
      </w:pPr>
      <w:r>
        <w:rPr>
          <w:rFonts w:ascii="Segoe UI" w:hAnsi="Segoe UI" w:cs="Segoe UI"/>
          <w:color w:val="000000"/>
          <w:sz w:val="26"/>
          <w:szCs w:val="26"/>
        </w:rPr>
        <w:t>Apply the gel product to the palm of one hand (read the label to learn the correct amount).</w:t>
      </w:r>
    </w:p>
    <w:p w14:paraId="12F9610A" w14:textId="77777777" w:rsidR="00D9309C" w:rsidRDefault="00D9309C" w:rsidP="00D9309C">
      <w:pPr>
        <w:numPr>
          <w:ilvl w:val="0"/>
          <w:numId w:val="5"/>
        </w:numPr>
        <w:shd w:val="clear" w:color="auto" w:fill="FFFFFF"/>
        <w:spacing w:before="100" w:beforeAutospacing="1" w:after="100" w:afterAutospacing="1"/>
        <w:rPr>
          <w:rFonts w:ascii="Segoe UI" w:hAnsi="Segoe UI" w:cs="Segoe UI"/>
          <w:color w:val="000000"/>
          <w:sz w:val="26"/>
          <w:szCs w:val="26"/>
        </w:rPr>
      </w:pPr>
      <w:r>
        <w:rPr>
          <w:rFonts w:ascii="Segoe UI" w:hAnsi="Segoe UI" w:cs="Segoe UI"/>
          <w:color w:val="000000"/>
          <w:sz w:val="26"/>
          <w:szCs w:val="26"/>
        </w:rPr>
        <w:t>Rub your hands together.</w:t>
      </w:r>
    </w:p>
    <w:p w14:paraId="040C6AB8" w14:textId="77777777" w:rsidR="00D9309C" w:rsidRDefault="00D9309C" w:rsidP="00D9309C">
      <w:pPr>
        <w:numPr>
          <w:ilvl w:val="0"/>
          <w:numId w:val="5"/>
        </w:numPr>
        <w:shd w:val="clear" w:color="auto" w:fill="FFFFFF"/>
        <w:spacing w:before="100" w:beforeAutospacing="1" w:after="100" w:afterAutospacing="1"/>
        <w:rPr>
          <w:rFonts w:ascii="Segoe UI" w:hAnsi="Segoe UI" w:cs="Segoe UI"/>
          <w:color w:val="000000"/>
          <w:sz w:val="26"/>
          <w:szCs w:val="26"/>
        </w:rPr>
      </w:pPr>
      <w:r>
        <w:rPr>
          <w:rFonts w:ascii="Segoe UI" w:hAnsi="Segoe UI" w:cs="Segoe UI"/>
          <w:color w:val="000000"/>
          <w:sz w:val="26"/>
          <w:szCs w:val="26"/>
        </w:rPr>
        <w:t>Rub the gel over all the surfaces of your hands and fingers until your hands are dry. This should take around 20 seconds.</w:t>
      </w:r>
    </w:p>
    <w:p w14:paraId="6B66BD27" w14:textId="4BD9640A" w:rsidR="00D9309C" w:rsidRDefault="00D9309C" w:rsidP="00D9309C">
      <w:pPr>
        <w:shd w:val="clear" w:color="auto" w:fill="FFFFFF"/>
        <w:rPr>
          <w:rFonts w:ascii="Segoe UI" w:hAnsi="Segoe UI" w:cs="Segoe UI"/>
          <w:color w:val="000000"/>
          <w:sz w:val="26"/>
          <w:szCs w:val="26"/>
        </w:rPr>
      </w:pPr>
    </w:p>
    <w:p w14:paraId="43DD66DC" w14:textId="0569F925" w:rsidR="00D9309C" w:rsidRDefault="00D9309C" w:rsidP="00D9309C">
      <w:pPr>
        <w:pStyle w:val="NormalWeb"/>
        <w:shd w:val="clear" w:color="auto" w:fill="FFFFFF"/>
        <w:spacing w:before="0" w:beforeAutospacing="0"/>
        <w:rPr>
          <w:rFonts w:ascii="Segoe UI" w:hAnsi="Segoe UI" w:cs="Segoe UI"/>
          <w:color w:val="000000"/>
          <w:sz w:val="26"/>
          <w:szCs w:val="26"/>
        </w:rPr>
      </w:pPr>
      <w:r>
        <w:rPr>
          <w:rFonts w:ascii="Segoe UI" w:hAnsi="Segoe UI" w:cs="Segoe UI"/>
          <w:color w:val="000000"/>
          <w:sz w:val="26"/>
          <w:szCs w:val="26"/>
        </w:rPr>
        <w:t>For more information on handwashing, visit CDC’s </w:t>
      </w:r>
      <w:r w:rsidRPr="00320D3F">
        <w:rPr>
          <w:rFonts w:ascii="Segoe UI" w:hAnsi="Segoe UI" w:cs="Segoe UI"/>
          <w:color w:val="000000"/>
          <w:sz w:val="26"/>
          <w:szCs w:val="26"/>
        </w:rPr>
        <w:t>Handwashing website</w:t>
      </w:r>
      <w:r>
        <w:rPr>
          <w:rFonts w:ascii="Segoe UI" w:hAnsi="Segoe UI" w:cs="Segoe UI"/>
          <w:color w:val="000000"/>
          <w:sz w:val="26"/>
          <w:szCs w:val="26"/>
        </w:rPr>
        <w:t> or call 1-800-CDC-INFO.</w:t>
      </w:r>
    </w:p>
    <w:p w14:paraId="24ACAB11" w14:textId="6DDFA8AD" w:rsidR="00D9309C" w:rsidRDefault="00D9309C"/>
    <w:p w14:paraId="3856D4E8" w14:textId="76329D06" w:rsidR="00D9309C" w:rsidRDefault="00D9309C"/>
    <w:p w14:paraId="0EBED9BB" w14:textId="4AB399CC" w:rsidR="00D9309C" w:rsidRDefault="00D9309C"/>
    <w:p w14:paraId="67201028" w14:textId="5418C1B2" w:rsidR="00D9309C" w:rsidRDefault="00D9309C"/>
    <w:p w14:paraId="6587796A" w14:textId="1B3A05EB" w:rsidR="00D9309C" w:rsidRDefault="00D9309C" w:rsidP="006332C6">
      <w:pPr>
        <w:shd w:val="clear" w:color="auto" w:fill="FFFFFF"/>
        <w:spacing w:before="100" w:beforeAutospacing="1" w:after="100" w:afterAutospacing="1"/>
        <w:jc w:val="center"/>
        <w:outlineLvl w:val="0"/>
        <w:rPr>
          <w:rFonts w:ascii="Times New Roman" w:eastAsia="Times New Roman" w:hAnsi="Times New Roman" w:cs="Times New Roman"/>
          <w:color w:val="000000"/>
          <w:kern w:val="36"/>
          <w:sz w:val="48"/>
          <w:szCs w:val="48"/>
        </w:rPr>
      </w:pPr>
      <w:r w:rsidRPr="00D9309C">
        <w:rPr>
          <w:rFonts w:ascii="Times New Roman" w:eastAsia="Times New Roman" w:hAnsi="Times New Roman" w:cs="Times New Roman"/>
          <w:color w:val="000000"/>
          <w:kern w:val="36"/>
          <w:sz w:val="48"/>
          <w:szCs w:val="48"/>
        </w:rPr>
        <w:lastRenderedPageBreak/>
        <w:t>Show Me the Science - How to Wash Your Hands</w:t>
      </w:r>
    </w:p>
    <w:p w14:paraId="1C01CF08" w14:textId="45312343" w:rsidR="006332C6" w:rsidRPr="00D9309C" w:rsidRDefault="006332C6" w:rsidP="006332C6">
      <w:pPr>
        <w:shd w:val="clear" w:color="auto" w:fill="FFFFFF"/>
        <w:spacing w:before="100" w:beforeAutospacing="1" w:after="100" w:afterAutospacing="1"/>
        <w:jc w:val="center"/>
        <w:outlineLvl w:val="0"/>
        <w:rPr>
          <w:rFonts w:ascii="Times New Roman" w:eastAsia="Times New Roman" w:hAnsi="Times New Roman" w:cs="Times New Roman"/>
          <w:color w:val="000000"/>
          <w:kern w:val="36"/>
          <w:sz w:val="48"/>
          <w:szCs w:val="48"/>
        </w:rPr>
      </w:pPr>
      <w:r>
        <w:rPr>
          <w:rFonts w:ascii="Times New Roman" w:eastAsia="Times New Roman" w:hAnsi="Times New Roman" w:cs="Times New Roman"/>
          <w:noProof/>
          <w:color w:val="000000"/>
          <w:kern w:val="36"/>
          <w:sz w:val="48"/>
          <w:szCs w:val="48"/>
        </w:rPr>
        <w:drawing>
          <wp:inline distT="0" distB="0" distL="0" distR="0" wp14:anchorId="0922A2C0" wp14:editId="3DAB20F3">
            <wp:extent cx="3302000" cy="546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DC - 1.jpeg"/>
                    <pic:cNvPicPr/>
                  </pic:nvPicPr>
                  <pic:blipFill>
                    <a:blip r:embed="rId5">
                      <a:extLst>
                        <a:ext uri="{28A0092B-C50C-407E-A947-70E740481C1C}">
                          <a14:useLocalDpi xmlns:a14="http://schemas.microsoft.com/office/drawing/2010/main" val="0"/>
                        </a:ext>
                      </a:extLst>
                    </a:blip>
                    <a:stretch>
                      <a:fillRect/>
                    </a:stretch>
                  </pic:blipFill>
                  <pic:spPr>
                    <a:xfrm>
                      <a:off x="0" y="0"/>
                      <a:ext cx="3302000" cy="546100"/>
                    </a:xfrm>
                    <a:prstGeom prst="rect">
                      <a:avLst/>
                    </a:prstGeom>
                  </pic:spPr>
                </pic:pic>
              </a:graphicData>
            </a:graphic>
          </wp:inline>
        </w:drawing>
      </w:r>
    </w:p>
    <w:p w14:paraId="18F81AD7" w14:textId="691BD7FA" w:rsidR="00320D3F" w:rsidRPr="006332C6" w:rsidRDefault="00D9309C" w:rsidP="006332C6">
      <w:pPr>
        <w:shd w:val="clear" w:color="auto" w:fill="FFFFFF"/>
        <w:rPr>
          <w:rFonts w:ascii="Segoe UI" w:eastAsia="Times New Roman" w:hAnsi="Segoe UI" w:cs="Segoe UI"/>
          <w:color w:val="000000"/>
          <w:sz w:val="26"/>
          <w:szCs w:val="26"/>
        </w:rPr>
      </w:pPr>
      <w:r w:rsidRPr="00D9309C">
        <w:rPr>
          <w:rFonts w:ascii="Segoe UI" w:eastAsia="Times New Roman" w:hAnsi="Segoe UI" w:cs="Segoe UI"/>
          <w:color w:val="000000"/>
          <w:sz w:val="26"/>
          <w:szCs w:val="26"/>
        </w:rPr>
        <w:t xml:space="preserve">Keeping hands clean is one of the most important steps we can take to avoid getting sick and spreading germs to others. Many diseases and conditions are spread by not washing hands with soap and clean, running water. CDC recommends cleaning hands in a specific way to avoid getting sick and spreading germs to others. The guidance for effective handwashing and </w:t>
      </w:r>
      <w:proofErr w:type="gramStart"/>
      <w:r w:rsidRPr="00D9309C">
        <w:rPr>
          <w:rFonts w:ascii="Segoe UI" w:eastAsia="Times New Roman" w:hAnsi="Segoe UI" w:cs="Segoe UI"/>
          <w:color w:val="000000"/>
          <w:sz w:val="26"/>
          <w:szCs w:val="26"/>
        </w:rPr>
        <w:t>use</w:t>
      </w:r>
      <w:proofErr w:type="gramEnd"/>
      <w:r w:rsidRPr="00D9309C">
        <w:rPr>
          <w:rFonts w:ascii="Segoe UI" w:eastAsia="Times New Roman" w:hAnsi="Segoe UI" w:cs="Segoe UI"/>
          <w:color w:val="000000"/>
          <w:sz w:val="26"/>
          <w:szCs w:val="26"/>
        </w:rPr>
        <w:t xml:space="preserve"> of hand sanitizer was developed based on data from a number of studies.</w:t>
      </w:r>
    </w:p>
    <w:p w14:paraId="73F7CC23" w14:textId="77777777" w:rsidR="006332C6" w:rsidRDefault="006332C6" w:rsidP="00D9309C">
      <w:pPr>
        <w:shd w:val="clear" w:color="auto" w:fill="FFFFFF"/>
        <w:spacing w:after="100" w:afterAutospacing="1"/>
        <w:rPr>
          <w:rFonts w:ascii="Segoe UI" w:eastAsia="Times New Roman" w:hAnsi="Segoe UI" w:cs="Segoe UI"/>
          <w:b/>
          <w:bCs/>
          <w:color w:val="000000"/>
          <w:sz w:val="26"/>
          <w:szCs w:val="26"/>
        </w:rPr>
      </w:pPr>
    </w:p>
    <w:p w14:paraId="614C5DBC" w14:textId="6C397985" w:rsidR="00D9309C" w:rsidRPr="00D9309C" w:rsidRDefault="00D9309C" w:rsidP="00D9309C">
      <w:pPr>
        <w:shd w:val="clear" w:color="auto" w:fill="FFFFFF"/>
        <w:spacing w:after="100" w:afterAutospacing="1"/>
        <w:rPr>
          <w:rFonts w:ascii="Segoe UI" w:eastAsia="Times New Roman" w:hAnsi="Segoe UI" w:cs="Segoe UI"/>
          <w:color w:val="000000"/>
          <w:sz w:val="26"/>
          <w:szCs w:val="26"/>
        </w:rPr>
      </w:pPr>
      <w:r w:rsidRPr="00D9309C">
        <w:rPr>
          <w:rFonts w:ascii="Segoe UI" w:eastAsia="Times New Roman" w:hAnsi="Segoe UI" w:cs="Segoe UI"/>
          <w:b/>
          <w:bCs/>
          <w:color w:val="000000"/>
          <w:sz w:val="26"/>
          <w:szCs w:val="26"/>
        </w:rPr>
        <w:t>Microbes</w:t>
      </w:r>
      <w:r w:rsidRPr="00D9309C">
        <w:rPr>
          <w:rFonts w:ascii="Segoe UI" w:eastAsia="Times New Roman" w:hAnsi="Segoe UI" w:cs="Segoe UI"/>
          <w:color w:val="000000"/>
          <w:sz w:val="26"/>
          <w:szCs w:val="26"/>
        </w:rPr>
        <w:t> are all tiny living organisms that may or may not cause disease.</w:t>
      </w:r>
    </w:p>
    <w:p w14:paraId="49B4F187" w14:textId="77777777" w:rsidR="00D9309C" w:rsidRPr="00D9309C" w:rsidRDefault="00D9309C" w:rsidP="00D9309C">
      <w:pPr>
        <w:shd w:val="clear" w:color="auto" w:fill="FFFFFF"/>
        <w:rPr>
          <w:rFonts w:ascii="Segoe UI" w:eastAsia="Times New Roman" w:hAnsi="Segoe UI" w:cs="Segoe UI"/>
          <w:color w:val="000000"/>
          <w:sz w:val="26"/>
          <w:szCs w:val="26"/>
        </w:rPr>
      </w:pPr>
      <w:r w:rsidRPr="00D9309C">
        <w:rPr>
          <w:rFonts w:ascii="Segoe UI" w:eastAsia="Times New Roman" w:hAnsi="Segoe UI" w:cs="Segoe UI"/>
          <w:b/>
          <w:bCs/>
          <w:color w:val="000000"/>
          <w:sz w:val="26"/>
          <w:szCs w:val="26"/>
        </w:rPr>
        <w:t>Germs,</w:t>
      </w:r>
      <w:r w:rsidRPr="00D9309C">
        <w:rPr>
          <w:rFonts w:ascii="Segoe UI" w:eastAsia="Times New Roman" w:hAnsi="Segoe UI" w:cs="Segoe UI"/>
          <w:color w:val="000000"/>
          <w:sz w:val="26"/>
          <w:szCs w:val="26"/>
        </w:rPr>
        <w:t> or pathogens, are types of microbes that can cause disease.</w:t>
      </w:r>
    </w:p>
    <w:p w14:paraId="7B1F98F6" w14:textId="77777777" w:rsidR="00320D3F" w:rsidRDefault="00320D3F" w:rsidP="00D9309C">
      <w:pPr>
        <w:shd w:val="clear" w:color="auto" w:fill="FFFFFF"/>
        <w:rPr>
          <w:rFonts w:ascii="Segoe UI" w:eastAsia="Times New Roman" w:hAnsi="Segoe UI" w:cs="Segoe UI"/>
          <w:color w:val="000000"/>
          <w:sz w:val="26"/>
          <w:szCs w:val="26"/>
        </w:rPr>
      </w:pPr>
    </w:p>
    <w:p w14:paraId="4A8D0E5B" w14:textId="77777777" w:rsidR="00320D3F" w:rsidRDefault="00320D3F" w:rsidP="00D9309C">
      <w:pPr>
        <w:shd w:val="clear" w:color="auto" w:fill="FFFFFF"/>
        <w:rPr>
          <w:rFonts w:ascii="Segoe UI" w:eastAsia="Times New Roman" w:hAnsi="Segoe UI" w:cs="Segoe UI"/>
          <w:color w:val="000000"/>
          <w:sz w:val="26"/>
          <w:szCs w:val="26"/>
        </w:rPr>
      </w:pPr>
    </w:p>
    <w:p w14:paraId="3DA2A807" w14:textId="28FF4E98" w:rsidR="00D9309C" w:rsidRPr="00D9309C" w:rsidRDefault="00320D3F" w:rsidP="00D9309C">
      <w:pPr>
        <w:shd w:val="clear" w:color="auto" w:fill="FFFFFF"/>
        <w:rPr>
          <w:rFonts w:ascii="Segoe UI" w:eastAsia="Times New Roman" w:hAnsi="Segoe UI" w:cs="Segoe UI"/>
          <w:color w:val="000000"/>
          <w:sz w:val="26"/>
          <w:szCs w:val="26"/>
          <w:u w:val="single"/>
        </w:rPr>
      </w:pPr>
      <w:r w:rsidRPr="00320D3F">
        <w:rPr>
          <w:rFonts w:ascii="Segoe UI" w:eastAsia="Times New Roman" w:hAnsi="Segoe UI" w:cs="Segoe UI"/>
          <w:color w:val="000000"/>
          <w:sz w:val="26"/>
          <w:szCs w:val="26"/>
          <w:u w:val="single"/>
        </w:rPr>
        <w:t xml:space="preserve">1. </w:t>
      </w:r>
      <w:r w:rsidR="00D9309C" w:rsidRPr="00D9309C">
        <w:rPr>
          <w:rFonts w:ascii="Segoe UI" w:eastAsia="Times New Roman" w:hAnsi="Segoe UI" w:cs="Segoe UI"/>
          <w:color w:val="000000"/>
          <w:sz w:val="26"/>
          <w:szCs w:val="26"/>
          <w:u w:val="single"/>
        </w:rPr>
        <w:t>Wet your hands with clean, running water (warm or cold), turn off the tap, and apply soap.</w:t>
      </w:r>
    </w:p>
    <w:p w14:paraId="1FE54CA4" w14:textId="77777777" w:rsidR="00320D3F" w:rsidRDefault="00320D3F" w:rsidP="00D9309C">
      <w:pPr>
        <w:shd w:val="clear" w:color="auto" w:fill="FFFFFF"/>
        <w:spacing w:after="100" w:afterAutospacing="1"/>
        <w:rPr>
          <w:rFonts w:ascii="Segoe UI" w:eastAsia="Times New Roman" w:hAnsi="Segoe UI" w:cs="Segoe UI"/>
          <w:b/>
          <w:bCs/>
          <w:color w:val="000000"/>
          <w:sz w:val="26"/>
          <w:szCs w:val="26"/>
        </w:rPr>
      </w:pPr>
    </w:p>
    <w:p w14:paraId="2414E22C" w14:textId="450D5CA1" w:rsidR="00D9309C" w:rsidRPr="00D9309C" w:rsidRDefault="00D9309C" w:rsidP="00D9309C">
      <w:pPr>
        <w:shd w:val="clear" w:color="auto" w:fill="FFFFFF"/>
        <w:spacing w:after="100" w:afterAutospacing="1"/>
        <w:rPr>
          <w:rFonts w:ascii="Segoe UI" w:eastAsia="Times New Roman" w:hAnsi="Segoe UI" w:cs="Segoe UI"/>
          <w:color w:val="000000"/>
          <w:sz w:val="26"/>
          <w:szCs w:val="26"/>
        </w:rPr>
      </w:pPr>
      <w:r w:rsidRPr="00D9309C">
        <w:rPr>
          <w:rFonts w:ascii="Segoe UI" w:eastAsia="Times New Roman" w:hAnsi="Segoe UI" w:cs="Segoe UI"/>
          <w:b/>
          <w:bCs/>
          <w:color w:val="000000"/>
          <w:sz w:val="26"/>
          <w:szCs w:val="26"/>
        </w:rPr>
        <w:t>Why?</w:t>
      </w:r>
      <w:r w:rsidRPr="00D9309C">
        <w:rPr>
          <w:rFonts w:ascii="Segoe UI" w:eastAsia="Times New Roman" w:hAnsi="Segoe UI" w:cs="Segoe UI"/>
          <w:color w:val="000000"/>
          <w:sz w:val="26"/>
          <w:szCs w:val="26"/>
        </w:rPr>
        <w:t xml:space="preserve"> Because hands could become </w:t>
      </w:r>
      <w:proofErr w:type="spellStart"/>
      <w:r w:rsidRPr="00D9309C">
        <w:rPr>
          <w:rFonts w:ascii="Segoe UI" w:eastAsia="Times New Roman" w:hAnsi="Segoe UI" w:cs="Segoe UI"/>
          <w:color w:val="000000"/>
          <w:sz w:val="26"/>
          <w:szCs w:val="26"/>
        </w:rPr>
        <w:t>recontaminated</w:t>
      </w:r>
      <w:proofErr w:type="spellEnd"/>
      <w:r w:rsidRPr="00D9309C">
        <w:rPr>
          <w:rFonts w:ascii="Segoe UI" w:eastAsia="Times New Roman" w:hAnsi="Segoe UI" w:cs="Segoe UI"/>
          <w:color w:val="000000"/>
          <w:sz w:val="26"/>
          <w:szCs w:val="26"/>
        </w:rPr>
        <w:t xml:space="preserve"> if placed in a basin of standing water that has been contaminated through previous use, clean running water should be used </w:t>
      </w:r>
      <w:hyperlink r:id="rId8" w:anchor="one" w:history="1">
        <w:r w:rsidRPr="00D9309C">
          <w:rPr>
            <w:rFonts w:ascii="Segoe UI" w:eastAsia="Times New Roman" w:hAnsi="Segoe UI" w:cs="Segoe UI"/>
            <w:color w:val="075290"/>
            <w:sz w:val="17"/>
            <w:szCs w:val="17"/>
            <w:u w:val="single"/>
            <w:vertAlign w:val="superscript"/>
          </w:rPr>
          <w:t>1</w:t>
        </w:r>
      </w:hyperlink>
      <w:r w:rsidRPr="00D9309C">
        <w:rPr>
          <w:rFonts w:ascii="Segoe UI" w:eastAsia="Times New Roman" w:hAnsi="Segoe UI" w:cs="Segoe UI"/>
          <w:color w:val="000000"/>
          <w:sz w:val="26"/>
          <w:szCs w:val="26"/>
        </w:rPr>
        <w:t>. However, washing with non-potable water when necessary may still improve health </w:t>
      </w:r>
      <w:hyperlink r:id="rId9" w:anchor="three" w:history="1">
        <w:r w:rsidRPr="00D9309C">
          <w:rPr>
            <w:rFonts w:ascii="Segoe UI" w:eastAsia="Times New Roman" w:hAnsi="Segoe UI" w:cs="Segoe UI"/>
            <w:color w:val="075290"/>
            <w:sz w:val="17"/>
            <w:szCs w:val="17"/>
            <w:u w:val="single"/>
            <w:vertAlign w:val="superscript"/>
          </w:rPr>
          <w:t>3</w:t>
        </w:r>
      </w:hyperlink>
      <w:r w:rsidRPr="00D9309C">
        <w:rPr>
          <w:rFonts w:ascii="Segoe UI" w:eastAsia="Times New Roman" w:hAnsi="Segoe UI" w:cs="Segoe UI"/>
          <w:color w:val="000000"/>
          <w:sz w:val="26"/>
          <w:szCs w:val="26"/>
        </w:rPr>
        <w:t>. The temperature of the water does not appear to affect microbe removal; however, warmer water may cause more skin irritation and is more environmentally costly</w:t>
      </w:r>
      <w:r w:rsidR="00320D3F">
        <w:rPr>
          <w:rFonts w:ascii="Segoe UI" w:eastAsia="Times New Roman" w:hAnsi="Segoe UI" w:cs="Segoe UI"/>
          <w:color w:val="000000"/>
          <w:sz w:val="26"/>
          <w:szCs w:val="26"/>
        </w:rPr>
        <w:t>.</w:t>
      </w:r>
      <w:r w:rsidRPr="00D9309C">
        <w:rPr>
          <w:rFonts w:ascii="Segoe UI" w:eastAsia="Times New Roman" w:hAnsi="Segoe UI" w:cs="Segoe UI"/>
          <w:color w:val="000000"/>
          <w:sz w:val="26"/>
          <w:szCs w:val="26"/>
        </w:rPr>
        <w:t> </w:t>
      </w:r>
    </w:p>
    <w:p w14:paraId="50356C5A" w14:textId="77777777" w:rsidR="00D9309C" w:rsidRPr="00D9309C" w:rsidRDefault="00D9309C" w:rsidP="00D9309C">
      <w:pPr>
        <w:shd w:val="clear" w:color="auto" w:fill="FFFFFF"/>
        <w:spacing w:after="100" w:afterAutospacing="1"/>
        <w:rPr>
          <w:rFonts w:ascii="Segoe UI" w:eastAsia="Times New Roman" w:hAnsi="Segoe UI" w:cs="Segoe UI"/>
          <w:color w:val="000000"/>
          <w:sz w:val="26"/>
          <w:szCs w:val="26"/>
        </w:rPr>
      </w:pPr>
      <w:r w:rsidRPr="00D9309C">
        <w:rPr>
          <w:rFonts w:ascii="Segoe UI" w:eastAsia="Times New Roman" w:hAnsi="Segoe UI" w:cs="Segoe UI"/>
          <w:color w:val="000000"/>
          <w:sz w:val="26"/>
          <w:szCs w:val="26"/>
        </w:rPr>
        <w:t>Turning off the faucet after wetting hands saves water, and there are few data to prove whether significant numbers of germs are transferred between hands and the faucet.</w:t>
      </w:r>
    </w:p>
    <w:p w14:paraId="2C8AA5A4" w14:textId="2D91B03D" w:rsidR="00D9309C" w:rsidRPr="00D9309C" w:rsidRDefault="00D9309C" w:rsidP="00D9309C">
      <w:pPr>
        <w:shd w:val="clear" w:color="auto" w:fill="FFFFFF"/>
        <w:spacing w:after="100" w:afterAutospacing="1"/>
        <w:rPr>
          <w:rFonts w:ascii="Segoe UI" w:eastAsia="Times New Roman" w:hAnsi="Segoe UI" w:cs="Segoe UI"/>
          <w:color w:val="000000"/>
          <w:sz w:val="26"/>
          <w:szCs w:val="26"/>
        </w:rPr>
      </w:pPr>
      <w:r w:rsidRPr="00D9309C">
        <w:rPr>
          <w:rFonts w:ascii="Segoe UI" w:eastAsia="Times New Roman" w:hAnsi="Segoe UI" w:cs="Segoe UI"/>
          <w:color w:val="000000"/>
          <w:sz w:val="26"/>
          <w:szCs w:val="26"/>
        </w:rPr>
        <w:t>Using soap to wash hands is more effective than using water alone because the surfactants in soap lift soil and microbes from skin, and people tend to scrub hands more thoroughly when using soap, which further removes germs.</w:t>
      </w:r>
    </w:p>
    <w:p w14:paraId="5E016276" w14:textId="7E229747" w:rsidR="00D9309C" w:rsidRDefault="00D9309C" w:rsidP="00D9309C">
      <w:pPr>
        <w:shd w:val="clear" w:color="auto" w:fill="FFFFFF"/>
        <w:rPr>
          <w:rFonts w:ascii="Segoe UI" w:eastAsia="Times New Roman" w:hAnsi="Segoe UI" w:cs="Segoe UI"/>
          <w:color w:val="000000"/>
          <w:sz w:val="26"/>
          <w:szCs w:val="26"/>
        </w:rPr>
      </w:pPr>
      <w:r w:rsidRPr="00D9309C">
        <w:rPr>
          <w:rFonts w:ascii="Segoe UI" w:eastAsia="Times New Roman" w:hAnsi="Segoe UI" w:cs="Segoe UI"/>
          <w:color w:val="000000"/>
          <w:sz w:val="26"/>
          <w:szCs w:val="26"/>
        </w:rPr>
        <w:lastRenderedPageBreak/>
        <w:t>To date, studies have shown that there is no added health benefit for consumers (this does not include professionals in the healthcare setting) using soaps containing antibacterial ingredients compared with using plain soap</w:t>
      </w:r>
      <w:r w:rsidR="00320D3F">
        <w:rPr>
          <w:rFonts w:ascii="Segoe UI" w:eastAsia="Times New Roman" w:hAnsi="Segoe UI" w:cs="Segoe UI"/>
          <w:color w:val="000000"/>
          <w:sz w:val="26"/>
          <w:szCs w:val="26"/>
        </w:rPr>
        <w:t>.</w:t>
      </w:r>
      <w:r w:rsidRPr="00D9309C">
        <w:rPr>
          <w:rFonts w:ascii="Segoe UI" w:eastAsia="Times New Roman" w:hAnsi="Segoe UI" w:cs="Segoe UI"/>
          <w:color w:val="000000"/>
          <w:sz w:val="26"/>
          <w:szCs w:val="26"/>
        </w:rPr>
        <w:t> As a result, FDA issued a final rule in September 2016 that 19 ingredients in common “antibacterial” soaps, including triclosan, were no more effective than non-antibacterial soap and water and thus these products are no longer able to be marketed to the general public. This rule does not affect hand sanitizers, wipes, or antibacterial products used in healthcare settings.</w:t>
      </w:r>
    </w:p>
    <w:p w14:paraId="1012800C" w14:textId="77777777" w:rsidR="00320D3F" w:rsidRPr="00D9309C" w:rsidRDefault="00320D3F" w:rsidP="00D9309C">
      <w:pPr>
        <w:shd w:val="clear" w:color="auto" w:fill="FFFFFF"/>
        <w:rPr>
          <w:rFonts w:ascii="Segoe UI" w:eastAsia="Times New Roman" w:hAnsi="Segoe UI" w:cs="Segoe UI"/>
          <w:color w:val="000000"/>
          <w:sz w:val="26"/>
          <w:szCs w:val="26"/>
        </w:rPr>
      </w:pPr>
    </w:p>
    <w:p w14:paraId="762B398E" w14:textId="0AB7AD79" w:rsidR="00D9309C" w:rsidRPr="00D9309C" w:rsidRDefault="00320D3F" w:rsidP="00D9309C">
      <w:pPr>
        <w:shd w:val="clear" w:color="auto" w:fill="FFFFFF"/>
        <w:rPr>
          <w:rFonts w:ascii="Segoe UI" w:eastAsia="Times New Roman" w:hAnsi="Segoe UI" w:cs="Segoe UI"/>
          <w:color w:val="000000"/>
          <w:sz w:val="26"/>
          <w:szCs w:val="26"/>
          <w:u w:val="single"/>
        </w:rPr>
      </w:pPr>
      <w:r>
        <w:rPr>
          <w:rFonts w:ascii="Segoe UI" w:eastAsia="Times New Roman" w:hAnsi="Segoe UI" w:cs="Segoe UI"/>
          <w:color w:val="000000"/>
          <w:sz w:val="26"/>
          <w:szCs w:val="26"/>
          <w:u w:val="single"/>
        </w:rPr>
        <w:t xml:space="preserve">2. </w:t>
      </w:r>
      <w:r w:rsidR="00D9309C" w:rsidRPr="00D9309C">
        <w:rPr>
          <w:rFonts w:ascii="Segoe UI" w:eastAsia="Times New Roman" w:hAnsi="Segoe UI" w:cs="Segoe UI"/>
          <w:color w:val="000000"/>
          <w:sz w:val="26"/>
          <w:szCs w:val="26"/>
          <w:u w:val="single"/>
        </w:rPr>
        <w:t>Lather your hands by rubbing them together with the soap. Be sure to lather the backs of your hands, between your fingers, and under your nails.</w:t>
      </w:r>
    </w:p>
    <w:p w14:paraId="5F3A306D" w14:textId="77777777" w:rsidR="00320D3F" w:rsidRDefault="00320D3F" w:rsidP="00D9309C">
      <w:pPr>
        <w:shd w:val="clear" w:color="auto" w:fill="FFFFFF"/>
        <w:rPr>
          <w:rFonts w:ascii="Segoe UI" w:eastAsia="Times New Roman" w:hAnsi="Segoe UI" w:cs="Segoe UI"/>
          <w:b/>
          <w:bCs/>
          <w:color w:val="000000"/>
          <w:sz w:val="26"/>
          <w:szCs w:val="26"/>
        </w:rPr>
      </w:pPr>
    </w:p>
    <w:p w14:paraId="734C03FB" w14:textId="0C27B384" w:rsidR="00D9309C" w:rsidRPr="00D9309C" w:rsidRDefault="00D9309C" w:rsidP="00D9309C">
      <w:pPr>
        <w:shd w:val="clear" w:color="auto" w:fill="FFFFFF"/>
        <w:rPr>
          <w:rFonts w:ascii="Segoe UI" w:eastAsia="Times New Roman" w:hAnsi="Segoe UI" w:cs="Segoe UI"/>
          <w:color w:val="000000"/>
          <w:sz w:val="26"/>
          <w:szCs w:val="26"/>
        </w:rPr>
      </w:pPr>
      <w:r w:rsidRPr="00D9309C">
        <w:rPr>
          <w:rFonts w:ascii="Segoe UI" w:eastAsia="Times New Roman" w:hAnsi="Segoe UI" w:cs="Segoe UI"/>
          <w:b/>
          <w:bCs/>
          <w:color w:val="000000"/>
          <w:sz w:val="26"/>
          <w:szCs w:val="26"/>
        </w:rPr>
        <w:t>Why?</w:t>
      </w:r>
      <w:r w:rsidRPr="00D9309C">
        <w:rPr>
          <w:rFonts w:ascii="Segoe UI" w:eastAsia="Times New Roman" w:hAnsi="Segoe UI" w:cs="Segoe UI"/>
          <w:color w:val="000000"/>
          <w:sz w:val="26"/>
          <w:szCs w:val="26"/>
        </w:rPr>
        <w:t> Lathering and scrubbing hands creates friction, which helps lift dirt, grease, and microbes from skin.  Microbes are present on all surfaces of the hand, often in particularly high concentration under the nails, so the entire hand should be scrubbed</w:t>
      </w:r>
      <w:r w:rsidR="00320D3F">
        <w:rPr>
          <w:rFonts w:ascii="Segoe UI" w:eastAsia="Times New Roman" w:hAnsi="Segoe UI" w:cs="Segoe UI"/>
          <w:color w:val="000000"/>
          <w:sz w:val="26"/>
          <w:szCs w:val="26"/>
        </w:rPr>
        <w:t>.</w:t>
      </w:r>
    </w:p>
    <w:p w14:paraId="57FEAD40" w14:textId="77777777" w:rsidR="00320D3F" w:rsidRDefault="00320D3F" w:rsidP="00D9309C">
      <w:pPr>
        <w:shd w:val="clear" w:color="auto" w:fill="FFFFFF"/>
        <w:rPr>
          <w:rFonts w:ascii="Segoe UI" w:eastAsia="Times New Roman" w:hAnsi="Segoe UI" w:cs="Segoe UI"/>
          <w:color w:val="000000"/>
          <w:sz w:val="26"/>
          <w:szCs w:val="26"/>
        </w:rPr>
      </w:pPr>
    </w:p>
    <w:p w14:paraId="464196B7" w14:textId="25315EF2" w:rsidR="00D9309C" w:rsidRPr="00D9309C" w:rsidRDefault="00320D3F" w:rsidP="00D9309C">
      <w:pPr>
        <w:shd w:val="clear" w:color="auto" w:fill="FFFFFF"/>
        <w:rPr>
          <w:rFonts w:ascii="Segoe UI" w:eastAsia="Times New Roman" w:hAnsi="Segoe UI" w:cs="Segoe UI"/>
          <w:color w:val="000000"/>
          <w:sz w:val="26"/>
          <w:szCs w:val="26"/>
          <w:u w:val="single"/>
        </w:rPr>
      </w:pPr>
      <w:r>
        <w:rPr>
          <w:rFonts w:ascii="Segoe UI" w:eastAsia="Times New Roman" w:hAnsi="Segoe UI" w:cs="Segoe UI"/>
          <w:color w:val="000000"/>
          <w:sz w:val="26"/>
          <w:szCs w:val="26"/>
          <w:u w:val="single"/>
        </w:rPr>
        <w:t xml:space="preserve">3. </w:t>
      </w:r>
      <w:r w:rsidR="00D9309C" w:rsidRPr="00D9309C">
        <w:rPr>
          <w:rFonts w:ascii="Segoe UI" w:eastAsia="Times New Roman" w:hAnsi="Segoe UI" w:cs="Segoe UI"/>
          <w:color w:val="000000"/>
          <w:sz w:val="26"/>
          <w:szCs w:val="26"/>
          <w:u w:val="single"/>
        </w:rPr>
        <w:t>Scrub your hands for at least 20 seconds. Need a timer? Hum the "Happy Birthday" song from beginning to end twice.</w:t>
      </w:r>
    </w:p>
    <w:p w14:paraId="76D46437" w14:textId="77777777" w:rsidR="00320D3F" w:rsidRDefault="00320D3F" w:rsidP="00D9309C">
      <w:pPr>
        <w:shd w:val="clear" w:color="auto" w:fill="FFFFFF"/>
        <w:spacing w:after="100" w:afterAutospacing="1"/>
        <w:rPr>
          <w:rFonts w:ascii="Segoe UI" w:eastAsia="Times New Roman" w:hAnsi="Segoe UI" w:cs="Segoe UI"/>
          <w:b/>
          <w:bCs/>
          <w:color w:val="000000"/>
          <w:sz w:val="26"/>
          <w:szCs w:val="26"/>
        </w:rPr>
      </w:pPr>
    </w:p>
    <w:p w14:paraId="5D3FBEEC" w14:textId="2F8FC6DC" w:rsidR="00D9309C" w:rsidRPr="00D9309C" w:rsidRDefault="00D9309C" w:rsidP="00D9309C">
      <w:pPr>
        <w:shd w:val="clear" w:color="auto" w:fill="FFFFFF"/>
        <w:spacing w:after="100" w:afterAutospacing="1"/>
        <w:rPr>
          <w:rFonts w:ascii="Segoe UI" w:eastAsia="Times New Roman" w:hAnsi="Segoe UI" w:cs="Segoe UI"/>
          <w:color w:val="000000"/>
          <w:sz w:val="26"/>
          <w:szCs w:val="26"/>
        </w:rPr>
      </w:pPr>
      <w:r w:rsidRPr="00D9309C">
        <w:rPr>
          <w:rFonts w:ascii="Segoe UI" w:eastAsia="Times New Roman" w:hAnsi="Segoe UI" w:cs="Segoe UI"/>
          <w:b/>
          <w:bCs/>
          <w:color w:val="000000"/>
          <w:sz w:val="26"/>
          <w:szCs w:val="26"/>
        </w:rPr>
        <w:t>Why?</w:t>
      </w:r>
      <w:r w:rsidRPr="00D9309C">
        <w:rPr>
          <w:rFonts w:ascii="Segoe UI" w:eastAsia="Times New Roman" w:hAnsi="Segoe UI" w:cs="Segoe UI"/>
          <w:color w:val="000000"/>
          <w:sz w:val="26"/>
          <w:szCs w:val="26"/>
        </w:rPr>
        <w:t> Determining the optimal length of time for handwashing is difficult because few studies about the health impacts of altering handwashing times have been done. Of those that exist, nearly all have measured reductions in overall numbers of microbes, only a small proportion of which can cause illness, and have not measured impacts on health. Solely reducing numbers of microbes on hands is not necessarily linked to better health </w:t>
      </w:r>
      <w:hyperlink r:id="rId10" w:anchor="sixteen" w:history="1">
        <w:r w:rsidRPr="00D9309C">
          <w:rPr>
            <w:rFonts w:ascii="Segoe UI" w:eastAsia="Times New Roman" w:hAnsi="Segoe UI" w:cs="Segoe UI"/>
            <w:color w:val="075290"/>
            <w:sz w:val="17"/>
            <w:szCs w:val="17"/>
            <w:u w:val="single"/>
            <w:vertAlign w:val="superscript"/>
          </w:rPr>
          <w:t>16</w:t>
        </w:r>
      </w:hyperlink>
      <w:r w:rsidRPr="00D9309C">
        <w:rPr>
          <w:rFonts w:ascii="Segoe UI" w:eastAsia="Times New Roman" w:hAnsi="Segoe UI" w:cs="Segoe UI"/>
          <w:color w:val="000000"/>
          <w:sz w:val="26"/>
          <w:szCs w:val="26"/>
        </w:rPr>
        <w:t>. The optimal length of time for handwashing is also likely to depend on many factors, including the type and amount of soil on the hands and the setting of the person washing hands.  For example, surgeons are likely to come into contact with disease-causing germs and risk spreading serious infections to vulnerable patients, so they may need to wash hands longer than a woman before she prepares her own lunch at home. Nonetheless, evidence suggests that washing hands for about 15-30 seconds removes more germs from hands than washing for shorter periods</w:t>
      </w:r>
      <w:r w:rsidR="00320D3F">
        <w:rPr>
          <w:rFonts w:ascii="Segoe UI" w:eastAsia="Times New Roman" w:hAnsi="Segoe UI" w:cs="Segoe UI"/>
          <w:color w:val="000000"/>
          <w:sz w:val="26"/>
          <w:szCs w:val="26"/>
        </w:rPr>
        <w:t>.</w:t>
      </w:r>
      <w:r w:rsidRPr="00D9309C">
        <w:rPr>
          <w:rFonts w:ascii="Segoe UI" w:eastAsia="Times New Roman" w:hAnsi="Segoe UI" w:cs="Segoe UI"/>
          <w:color w:val="000000"/>
          <w:sz w:val="26"/>
          <w:szCs w:val="26"/>
        </w:rPr>
        <w:t> </w:t>
      </w:r>
    </w:p>
    <w:p w14:paraId="718C58C5" w14:textId="77777777" w:rsidR="00D9309C" w:rsidRPr="00D9309C" w:rsidRDefault="00D9309C" w:rsidP="00D9309C">
      <w:pPr>
        <w:shd w:val="clear" w:color="auto" w:fill="FFFFFF"/>
        <w:spacing w:after="100" w:afterAutospacing="1"/>
        <w:rPr>
          <w:rFonts w:ascii="Segoe UI" w:eastAsia="Times New Roman" w:hAnsi="Segoe UI" w:cs="Segoe UI"/>
          <w:color w:val="000000"/>
          <w:sz w:val="26"/>
          <w:szCs w:val="26"/>
        </w:rPr>
      </w:pPr>
      <w:r w:rsidRPr="00D9309C">
        <w:rPr>
          <w:rFonts w:ascii="Segoe UI" w:eastAsia="Times New Roman" w:hAnsi="Segoe UI" w:cs="Segoe UI"/>
          <w:color w:val="000000"/>
          <w:sz w:val="26"/>
          <w:szCs w:val="26"/>
        </w:rPr>
        <w:t>Accordingly, many countries and global organizations have adopted recommendations to wash hands for about 20 seconds (some recommend an additional 20-30 seconds for drying):</w:t>
      </w:r>
    </w:p>
    <w:p w14:paraId="52A01969" w14:textId="340C791D" w:rsidR="00D9309C" w:rsidRPr="00D9309C" w:rsidRDefault="00320D3F" w:rsidP="00D9309C">
      <w:pPr>
        <w:shd w:val="clear" w:color="auto" w:fill="FFFFFF"/>
        <w:rPr>
          <w:rFonts w:ascii="Segoe UI" w:eastAsia="Times New Roman" w:hAnsi="Segoe UI" w:cs="Segoe UI"/>
          <w:color w:val="000000"/>
          <w:sz w:val="26"/>
          <w:szCs w:val="26"/>
          <w:u w:val="single"/>
        </w:rPr>
      </w:pPr>
      <w:r>
        <w:rPr>
          <w:rFonts w:ascii="Segoe UI" w:eastAsia="Times New Roman" w:hAnsi="Segoe UI" w:cs="Segoe UI"/>
          <w:color w:val="000000"/>
          <w:sz w:val="26"/>
          <w:szCs w:val="26"/>
          <w:u w:val="single"/>
        </w:rPr>
        <w:lastRenderedPageBreak/>
        <w:t xml:space="preserve">4. </w:t>
      </w:r>
      <w:r w:rsidR="00D9309C" w:rsidRPr="00D9309C">
        <w:rPr>
          <w:rFonts w:ascii="Segoe UI" w:eastAsia="Times New Roman" w:hAnsi="Segoe UI" w:cs="Segoe UI"/>
          <w:color w:val="000000"/>
          <w:sz w:val="26"/>
          <w:szCs w:val="26"/>
          <w:u w:val="single"/>
        </w:rPr>
        <w:t>Rinse your hands well under clean, running water.</w:t>
      </w:r>
    </w:p>
    <w:p w14:paraId="4CDE7E25" w14:textId="77777777" w:rsidR="00320D3F" w:rsidRDefault="00320D3F" w:rsidP="00D9309C">
      <w:pPr>
        <w:shd w:val="clear" w:color="auto" w:fill="FFFFFF"/>
        <w:rPr>
          <w:rFonts w:ascii="Segoe UI" w:eastAsia="Times New Roman" w:hAnsi="Segoe UI" w:cs="Segoe UI"/>
          <w:b/>
          <w:bCs/>
          <w:color w:val="000000"/>
          <w:sz w:val="26"/>
          <w:szCs w:val="26"/>
        </w:rPr>
      </w:pPr>
    </w:p>
    <w:p w14:paraId="62FBAAE8" w14:textId="702407CA" w:rsidR="00D9309C" w:rsidRDefault="00D9309C" w:rsidP="00D9309C">
      <w:pPr>
        <w:shd w:val="clear" w:color="auto" w:fill="FFFFFF"/>
        <w:rPr>
          <w:rFonts w:ascii="Segoe UI" w:eastAsia="Times New Roman" w:hAnsi="Segoe UI" w:cs="Segoe UI"/>
          <w:color w:val="000000"/>
          <w:sz w:val="26"/>
          <w:szCs w:val="26"/>
        </w:rPr>
      </w:pPr>
      <w:r w:rsidRPr="00D9309C">
        <w:rPr>
          <w:rFonts w:ascii="Segoe UI" w:eastAsia="Times New Roman" w:hAnsi="Segoe UI" w:cs="Segoe UI"/>
          <w:b/>
          <w:bCs/>
          <w:color w:val="000000"/>
          <w:sz w:val="26"/>
          <w:szCs w:val="26"/>
        </w:rPr>
        <w:t>Why?</w:t>
      </w:r>
      <w:r w:rsidRPr="00D9309C">
        <w:rPr>
          <w:rFonts w:ascii="Segoe UI" w:eastAsia="Times New Roman" w:hAnsi="Segoe UI" w:cs="Segoe UI"/>
          <w:color w:val="000000"/>
          <w:sz w:val="26"/>
          <w:szCs w:val="26"/>
        </w:rPr>
        <w:t> Soap and friction help lift dirt, grease, and microbes—including disease-causing germs—from skin so they can then be rinsed off of hands. Rinsing the soap away also minimizes skin irritation. Because hands could become re</w:t>
      </w:r>
      <w:r w:rsidR="00320D3F">
        <w:rPr>
          <w:rFonts w:ascii="Segoe UI" w:eastAsia="Times New Roman" w:hAnsi="Segoe UI" w:cs="Segoe UI"/>
          <w:color w:val="000000"/>
          <w:sz w:val="26"/>
          <w:szCs w:val="26"/>
        </w:rPr>
        <w:t>-</w:t>
      </w:r>
      <w:r w:rsidRPr="00D9309C">
        <w:rPr>
          <w:rFonts w:ascii="Segoe UI" w:eastAsia="Times New Roman" w:hAnsi="Segoe UI" w:cs="Segoe UI"/>
          <w:color w:val="000000"/>
          <w:sz w:val="26"/>
          <w:szCs w:val="26"/>
        </w:rPr>
        <w:t>contaminated if rinsed in a basin of standing water that has been contaminated through previous use, clean running water should be used .While some recommendations include using a paper towel to turn off the faucet after hands have been rinsed, this practice leads to increased use of water and paper towels, and there are no studies to show that it improves health.</w:t>
      </w:r>
    </w:p>
    <w:p w14:paraId="63272968" w14:textId="77777777" w:rsidR="00320D3F" w:rsidRPr="00D9309C" w:rsidRDefault="00320D3F" w:rsidP="00D9309C">
      <w:pPr>
        <w:shd w:val="clear" w:color="auto" w:fill="FFFFFF"/>
        <w:rPr>
          <w:rFonts w:ascii="Segoe UI" w:eastAsia="Times New Roman" w:hAnsi="Segoe UI" w:cs="Segoe UI"/>
          <w:color w:val="000000"/>
          <w:sz w:val="26"/>
          <w:szCs w:val="26"/>
        </w:rPr>
      </w:pPr>
    </w:p>
    <w:p w14:paraId="6BD87758" w14:textId="3824300E" w:rsidR="00D9309C" w:rsidRPr="00D9309C" w:rsidRDefault="00320D3F" w:rsidP="00D9309C">
      <w:pPr>
        <w:shd w:val="clear" w:color="auto" w:fill="FFFFFF"/>
        <w:rPr>
          <w:rFonts w:ascii="Segoe UI" w:eastAsia="Times New Roman" w:hAnsi="Segoe UI" w:cs="Segoe UI"/>
          <w:color w:val="000000"/>
          <w:sz w:val="26"/>
          <w:szCs w:val="26"/>
          <w:u w:val="single"/>
        </w:rPr>
      </w:pPr>
      <w:r>
        <w:rPr>
          <w:rFonts w:ascii="Segoe UI" w:eastAsia="Times New Roman" w:hAnsi="Segoe UI" w:cs="Segoe UI"/>
          <w:color w:val="000000"/>
          <w:sz w:val="26"/>
          <w:szCs w:val="26"/>
          <w:u w:val="single"/>
        </w:rPr>
        <w:t xml:space="preserve">5. </w:t>
      </w:r>
      <w:r w:rsidR="00D9309C" w:rsidRPr="00D9309C">
        <w:rPr>
          <w:rFonts w:ascii="Segoe UI" w:eastAsia="Times New Roman" w:hAnsi="Segoe UI" w:cs="Segoe UI"/>
          <w:color w:val="000000"/>
          <w:sz w:val="26"/>
          <w:szCs w:val="26"/>
          <w:u w:val="single"/>
        </w:rPr>
        <w:t>Dry your hands using a clean towel or air dry them.</w:t>
      </w:r>
    </w:p>
    <w:p w14:paraId="08D17419" w14:textId="77777777" w:rsidR="00320D3F" w:rsidRDefault="00320D3F" w:rsidP="00D9309C">
      <w:pPr>
        <w:shd w:val="clear" w:color="auto" w:fill="FFFFFF"/>
        <w:rPr>
          <w:rFonts w:ascii="Segoe UI" w:eastAsia="Times New Roman" w:hAnsi="Segoe UI" w:cs="Segoe UI"/>
          <w:b/>
          <w:bCs/>
          <w:color w:val="000000"/>
          <w:sz w:val="26"/>
          <w:szCs w:val="26"/>
        </w:rPr>
      </w:pPr>
    </w:p>
    <w:p w14:paraId="6A676ED7" w14:textId="5C564491" w:rsidR="00D9309C" w:rsidRPr="00D9309C" w:rsidRDefault="00D9309C" w:rsidP="00D9309C">
      <w:pPr>
        <w:shd w:val="clear" w:color="auto" w:fill="FFFFFF"/>
        <w:rPr>
          <w:rFonts w:ascii="Segoe UI" w:eastAsia="Times New Roman" w:hAnsi="Segoe UI" w:cs="Segoe UI"/>
          <w:color w:val="000000"/>
          <w:sz w:val="26"/>
          <w:szCs w:val="26"/>
        </w:rPr>
      </w:pPr>
      <w:r w:rsidRPr="00D9309C">
        <w:rPr>
          <w:rFonts w:ascii="Segoe UI" w:eastAsia="Times New Roman" w:hAnsi="Segoe UI" w:cs="Segoe UI"/>
          <w:b/>
          <w:bCs/>
          <w:color w:val="000000"/>
          <w:sz w:val="26"/>
          <w:szCs w:val="26"/>
        </w:rPr>
        <w:t>Why?</w:t>
      </w:r>
      <w:r w:rsidRPr="00D9309C">
        <w:rPr>
          <w:rFonts w:ascii="Segoe UI" w:eastAsia="Times New Roman" w:hAnsi="Segoe UI" w:cs="Segoe UI"/>
          <w:color w:val="000000"/>
          <w:sz w:val="26"/>
          <w:szCs w:val="26"/>
        </w:rPr>
        <w:t> Germs can be transferred more easily to and from wet hands; therefore, hands should be dried after washing. However, the best way to dry hands remains unclear because few studies about hand drying exist, and the results of these studies conflict. Additionally, most of these studies compare overall concentrations of microbes, not just disease-causing germs, on hands following different hand-drying methods. It has not been shown that removing microbes from hands is linked to better health</w:t>
      </w:r>
      <w:r w:rsidR="00320D3F">
        <w:rPr>
          <w:rFonts w:ascii="Segoe UI" w:eastAsia="Times New Roman" w:hAnsi="Segoe UI" w:cs="Segoe UI"/>
          <w:color w:val="000000"/>
          <w:sz w:val="26"/>
          <w:szCs w:val="26"/>
        </w:rPr>
        <w:t xml:space="preserve">.  </w:t>
      </w:r>
      <w:r w:rsidRPr="00D9309C">
        <w:rPr>
          <w:rFonts w:ascii="Segoe UI" w:eastAsia="Times New Roman" w:hAnsi="Segoe UI" w:cs="Segoe UI"/>
          <w:color w:val="000000"/>
          <w:sz w:val="17"/>
          <w:szCs w:val="17"/>
          <w:vertAlign w:val="superscript"/>
        </w:rPr>
        <w:t> </w:t>
      </w:r>
      <w:r w:rsidRPr="00D9309C">
        <w:rPr>
          <w:rFonts w:ascii="Segoe UI" w:eastAsia="Times New Roman" w:hAnsi="Segoe UI" w:cs="Segoe UI"/>
          <w:color w:val="000000"/>
          <w:sz w:val="26"/>
          <w:szCs w:val="26"/>
        </w:rPr>
        <w:t>Nonetheless, studies suggest that using a clean towel or air</w:t>
      </w:r>
      <w:r w:rsidR="00320D3F">
        <w:rPr>
          <w:rFonts w:ascii="Segoe UI" w:eastAsia="Times New Roman" w:hAnsi="Segoe UI" w:cs="Segoe UI"/>
          <w:color w:val="000000"/>
          <w:sz w:val="26"/>
          <w:szCs w:val="26"/>
        </w:rPr>
        <w:t>-</w:t>
      </w:r>
      <w:r w:rsidRPr="00D9309C">
        <w:rPr>
          <w:rFonts w:ascii="Segoe UI" w:eastAsia="Times New Roman" w:hAnsi="Segoe UI" w:cs="Segoe UI"/>
          <w:color w:val="000000"/>
          <w:sz w:val="26"/>
          <w:szCs w:val="26"/>
        </w:rPr>
        <w:t>drying hands are best</w:t>
      </w:r>
      <w:r w:rsidR="00320D3F">
        <w:rPr>
          <w:rFonts w:ascii="Segoe UI" w:eastAsia="Times New Roman" w:hAnsi="Segoe UI" w:cs="Segoe UI"/>
          <w:color w:val="000000"/>
          <w:sz w:val="26"/>
          <w:szCs w:val="26"/>
        </w:rPr>
        <w:t>.</w:t>
      </w:r>
      <w:r w:rsidRPr="00D9309C">
        <w:rPr>
          <w:rFonts w:ascii="Segoe UI" w:eastAsia="Times New Roman" w:hAnsi="Segoe UI" w:cs="Segoe UI"/>
          <w:color w:val="000000"/>
          <w:sz w:val="26"/>
          <w:szCs w:val="26"/>
        </w:rPr>
        <w:t> </w:t>
      </w:r>
    </w:p>
    <w:p w14:paraId="14C5ED73" w14:textId="1D142252" w:rsidR="00D9309C" w:rsidRDefault="00D9309C"/>
    <w:p w14:paraId="28757311" w14:textId="3CCC0D65" w:rsidR="00D9309C" w:rsidRDefault="00D9309C"/>
    <w:p w14:paraId="7B2ABAB2" w14:textId="31494B28" w:rsidR="00D9309C" w:rsidRDefault="00D9309C"/>
    <w:p w14:paraId="63D5072F" w14:textId="7E81851D" w:rsidR="00D9309C" w:rsidRDefault="00D9309C"/>
    <w:p w14:paraId="49DCB115" w14:textId="32823CBC" w:rsidR="00D9309C" w:rsidRDefault="00D9309C"/>
    <w:p w14:paraId="4960C46C" w14:textId="205C520E" w:rsidR="00D9309C" w:rsidRDefault="00D9309C"/>
    <w:p w14:paraId="10C4AF5E" w14:textId="6488592D" w:rsidR="00D9309C" w:rsidRDefault="00D9309C"/>
    <w:p w14:paraId="5DD1FDBF" w14:textId="5C005F87" w:rsidR="00D9309C" w:rsidRDefault="00D9309C"/>
    <w:p w14:paraId="155DA167" w14:textId="44059A59" w:rsidR="00D9309C" w:rsidRDefault="00D9309C"/>
    <w:p w14:paraId="25FF2F6F" w14:textId="49CB8CC4" w:rsidR="00D9309C" w:rsidRDefault="00D9309C"/>
    <w:p w14:paraId="20E41412" w14:textId="68E2BA59" w:rsidR="00D9309C" w:rsidRDefault="00D9309C"/>
    <w:p w14:paraId="5D13D0EE" w14:textId="5C432A2D" w:rsidR="00D9309C" w:rsidRDefault="00D9309C"/>
    <w:p w14:paraId="17B5F9E2" w14:textId="3B401E68" w:rsidR="00D9309C" w:rsidRDefault="00D9309C"/>
    <w:p w14:paraId="25DB4450" w14:textId="67D8844E" w:rsidR="00D9309C" w:rsidRDefault="00D9309C"/>
    <w:p w14:paraId="78589CF8" w14:textId="7A8AC0DD" w:rsidR="00D9309C" w:rsidRDefault="00D9309C"/>
    <w:p w14:paraId="3815D858" w14:textId="39197DC3" w:rsidR="00D9309C" w:rsidRDefault="00D9309C"/>
    <w:p w14:paraId="21FA7ADB" w14:textId="2147F54F" w:rsidR="00D9309C" w:rsidRDefault="00D9309C"/>
    <w:p w14:paraId="609A91B1" w14:textId="24D423C5" w:rsidR="00D9309C" w:rsidRDefault="00D9309C"/>
    <w:p w14:paraId="493CBEC9" w14:textId="0BDFB0D6" w:rsidR="00D9309C" w:rsidRDefault="006332C6" w:rsidP="00D9309C">
      <w:pPr>
        <w:pStyle w:val="Heading1"/>
        <w:rPr>
          <w:b w:val="0"/>
          <w:bCs w:val="0"/>
        </w:rPr>
      </w:pPr>
      <w:r>
        <w:rPr>
          <w:b w:val="0"/>
          <w:bCs w:val="0"/>
          <w:noProof/>
        </w:rPr>
        <w:lastRenderedPageBreak/>
        <w:drawing>
          <wp:anchor distT="0" distB="0" distL="114300" distR="114300" simplePos="0" relativeHeight="251658240" behindDoc="1" locked="0" layoutInCell="1" allowOverlap="1" wp14:anchorId="14193AFE" wp14:editId="6A3F2E3C">
            <wp:simplePos x="0" y="0"/>
            <wp:positionH relativeFrom="column">
              <wp:posOffset>1337522</wp:posOffset>
            </wp:positionH>
            <wp:positionV relativeFrom="paragraph">
              <wp:posOffset>432435</wp:posOffset>
            </wp:positionV>
            <wp:extent cx="3302000" cy="546100"/>
            <wp:effectExtent l="0" t="0" r="0" b="0"/>
            <wp:wrapTight wrapText="bothSides">
              <wp:wrapPolygon edited="0">
                <wp:start x="0" y="0"/>
                <wp:lineTo x="0" y="21098"/>
                <wp:lineTo x="21517" y="21098"/>
                <wp:lineTo x="2151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DC - 1.jpeg"/>
                    <pic:cNvPicPr/>
                  </pic:nvPicPr>
                  <pic:blipFill>
                    <a:blip r:embed="rId5">
                      <a:extLst>
                        <a:ext uri="{28A0092B-C50C-407E-A947-70E740481C1C}">
                          <a14:useLocalDpi xmlns:a14="http://schemas.microsoft.com/office/drawing/2010/main" val="0"/>
                        </a:ext>
                      </a:extLst>
                    </a:blip>
                    <a:stretch>
                      <a:fillRect/>
                    </a:stretch>
                  </pic:blipFill>
                  <pic:spPr>
                    <a:xfrm>
                      <a:off x="0" y="0"/>
                      <a:ext cx="3302000" cy="546100"/>
                    </a:xfrm>
                    <a:prstGeom prst="rect">
                      <a:avLst/>
                    </a:prstGeom>
                  </pic:spPr>
                </pic:pic>
              </a:graphicData>
            </a:graphic>
            <wp14:sizeRelH relativeFrom="page">
              <wp14:pctWidth>0</wp14:pctWidth>
            </wp14:sizeRelH>
            <wp14:sizeRelV relativeFrom="page">
              <wp14:pctHeight>0</wp14:pctHeight>
            </wp14:sizeRelV>
          </wp:anchor>
        </w:drawing>
      </w:r>
      <w:r w:rsidR="00D9309C">
        <w:rPr>
          <w:b w:val="0"/>
          <w:bCs w:val="0"/>
        </w:rPr>
        <w:t>Mental Health and Coping During COVID-19</w:t>
      </w:r>
    </w:p>
    <w:p w14:paraId="59DC335B" w14:textId="4C72ADB9" w:rsidR="006332C6" w:rsidRDefault="006332C6" w:rsidP="006332C6">
      <w:pPr>
        <w:pStyle w:val="Heading1"/>
        <w:jc w:val="center"/>
        <w:rPr>
          <w:b w:val="0"/>
          <w:bCs w:val="0"/>
        </w:rPr>
      </w:pPr>
    </w:p>
    <w:p w14:paraId="7848A57D" w14:textId="77777777" w:rsidR="00D9309C" w:rsidRDefault="00D9309C" w:rsidP="00D9309C">
      <w:pPr>
        <w:pStyle w:val="NormalWeb"/>
        <w:shd w:val="clear" w:color="auto" w:fill="FFFFFF"/>
        <w:spacing w:before="0" w:beforeAutospacing="0"/>
        <w:rPr>
          <w:rFonts w:ascii="Segoe UI" w:hAnsi="Segoe UI" w:cs="Segoe UI"/>
          <w:color w:val="000000"/>
          <w:sz w:val="26"/>
          <w:szCs w:val="26"/>
        </w:rPr>
      </w:pPr>
      <w:r>
        <w:rPr>
          <w:rFonts w:ascii="Segoe UI" w:hAnsi="Segoe UI" w:cs="Segoe UI"/>
          <w:color w:val="000000"/>
          <w:sz w:val="26"/>
          <w:szCs w:val="26"/>
        </w:rPr>
        <w:t>The outbreak of coronavirus disease 2019 (COVID-19) may be stressful for people and communities. Fear and anxiety about a disease can be overwhelming and cause strong emotions in adults and children.</w:t>
      </w:r>
    </w:p>
    <w:p w14:paraId="160198D6" w14:textId="77777777" w:rsidR="00D9309C" w:rsidRDefault="00D9309C" w:rsidP="00D9309C">
      <w:pPr>
        <w:pStyle w:val="NormalWeb"/>
        <w:shd w:val="clear" w:color="auto" w:fill="FFFFFF"/>
        <w:spacing w:before="0" w:beforeAutospacing="0"/>
        <w:rPr>
          <w:rFonts w:ascii="Segoe UI" w:hAnsi="Segoe UI" w:cs="Segoe UI"/>
          <w:color w:val="000000"/>
          <w:sz w:val="26"/>
          <w:szCs w:val="26"/>
        </w:rPr>
      </w:pPr>
      <w:r>
        <w:rPr>
          <w:rStyle w:val="Strong"/>
          <w:rFonts w:ascii="Segoe UI" w:hAnsi="Segoe UI" w:cs="Segoe UI"/>
          <w:color w:val="000000"/>
          <w:sz w:val="26"/>
          <w:szCs w:val="26"/>
        </w:rPr>
        <w:t>Everyone reacts differently to stressful situations. </w:t>
      </w:r>
      <w:r>
        <w:rPr>
          <w:rFonts w:ascii="Segoe UI" w:hAnsi="Segoe UI" w:cs="Segoe UI"/>
          <w:color w:val="000000"/>
          <w:sz w:val="26"/>
          <w:szCs w:val="26"/>
        </w:rPr>
        <w:t> The emotional impact of an emergency on a person can depend on the person’s characteristics and experiences, the social and economic circumstances of the person and their community, and the availability of local resources. People can become more distressed if they see repeated images or hear repeated reports about the outbreak in the media.</w:t>
      </w:r>
    </w:p>
    <w:p w14:paraId="5650F6EC" w14:textId="77777777" w:rsidR="00D9309C" w:rsidRDefault="00D9309C" w:rsidP="00D9309C">
      <w:pPr>
        <w:pStyle w:val="NormalWeb"/>
        <w:shd w:val="clear" w:color="auto" w:fill="FFFFFF"/>
        <w:spacing w:before="0" w:beforeAutospacing="0"/>
        <w:rPr>
          <w:rFonts w:ascii="Segoe UI" w:hAnsi="Segoe UI" w:cs="Segoe UI"/>
          <w:color w:val="000000"/>
          <w:sz w:val="26"/>
          <w:szCs w:val="26"/>
        </w:rPr>
      </w:pPr>
      <w:r>
        <w:rPr>
          <w:rFonts w:ascii="Segoe UI" w:hAnsi="Segoe UI" w:cs="Segoe UI"/>
          <w:color w:val="000000"/>
          <w:sz w:val="26"/>
          <w:szCs w:val="26"/>
        </w:rPr>
        <w:t>People who may respond more strongly to the stress of a crisis include:</w:t>
      </w:r>
    </w:p>
    <w:p w14:paraId="7B1DA9E0" w14:textId="77777777" w:rsidR="00D9309C" w:rsidRDefault="00D9309C" w:rsidP="00D9309C">
      <w:pPr>
        <w:numPr>
          <w:ilvl w:val="0"/>
          <w:numId w:val="8"/>
        </w:numPr>
        <w:shd w:val="clear" w:color="auto" w:fill="FFFFFF"/>
        <w:spacing w:before="100" w:beforeAutospacing="1" w:after="100" w:afterAutospacing="1"/>
        <w:rPr>
          <w:rFonts w:ascii="Segoe UI" w:hAnsi="Segoe UI" w:cs="Segoe UI"/>
          <w:color w:val="000000"/>
          <w:sz w:val="26"/>
          <w:szCs w:val="26"/>
        </w:rPr>
      </w:pPr>
      <w:r>
        <w:rPr>
          <w:rFonts w:ascii="Segoe UI" w:hAnsi="Segoe UI" w:cs="Segoe UI"/>
          <w:color w:val="000000"/>
          <w:sz w:val="26"/>
          <w:szCs w:val="26"/>
        </w:rPr>
        <w:t>People who have preexisting mental health conditions including problems with substance use</w:t>
      </w:r>
    </w:p>
    <w:p w14:paraId="3C0AF707" w14:textId="77777777" w:rsidR="00D9309C" w:rsidRDefault="00D9309C" w:rsidP="00D9309C">
      <w:pPr>
        <w:numPr>
          <w:ilvl w:val="0"/>
          <w:numId w:val="8"/>
        </w:numPr>
        <w:shd w:val="clear" w:color="auto" w:fill="FFFFFF"/>
        <w:spacing w:before="100" w:beforeAutospacing="1" w:after="100" w:afterAutospacing="1"/>
        <w:rPr>
          <w:rFonts w:ascii="Segoe UI" w:hAnsi="Segoe UI" w:cs="Segoe UI"/>
          <w:color w:val="000000"/>
          <w:sz w:val="26"/>
          <w:szCs w:val="26"/>
        </w:rPr>
      </w:pPr>
      <w:r>
        <w:rPr>
          <w:rFonts w:ascii="Segoe UI" w:hAnsi="Segoe UI" w:cs="Segoe UI"/>
          <w:color w:val="000000"/>
          <w:sz w:val="26"/>
          <w:szCs w:val="26"/>
        </w:rPr>
        <w:t>Children</w:t>
      </w:r>
    </w:p>
    <w:p w14:paraId="0BB39CBD" w14:textId="77777777" w:rsidR="00D9309C" w:rsidRDefault="00D9309C" w:rsidP="00D9309C">
      <w:pPr>
        <w:numPr>
          <w:ilvl w:val="0"/>
          <w:numId w:val="8"/>
        </w:numPr>
        <w:shd w:val="clear" w:color="auto" w:fill="FFFFFF"/>
        <w:spacing w:before="100" w:beforeAutospacing="1" w:after="100" w:afterAutospacing="1"/>
        <w:rPr>
          <w:rFonts w:ascii="Segoe UI" w:hAnsi="Segoe UI" w:cs="Segoe UI"/>
          <w:color w:val="000000"/>
          <w:sz w:val="26"/>
          <w:szCs w:val="26"/>
        </w:rPr>
      </w:pPr>
      <w:r>
        <w:rPr>
          <w:rFonts w:ascii="Segoe UI" w:hAnsi="Segoe UI" w:cs="Segoe UI"/>
          <w:color w:val="000000"/>
          <w:sz w:val="26"/>
          <w:szCs w:val="26"/>
        </w:rPr>
        <w:t>People who are helping with the response to COVID-19, like doctors and other health care providers, or first responders</w:t>
      </w:r>
    </w:p>
    <w:p w14:paraId="0490C64C" w14:textId="515EBF6D" w:rsidR="00D9309C" w:rsidRDefault="00D9309C" w:rsidP="00D9309C">
      <w:pPr>
        <w:pStyle w:val="NormalWeb"/>
        <w:shd w:val="clear" w:color="auto" w:fill="FFFFFF"/>
        <w:spacing w:before="0" w:beforeAutospacing="0" w:after="0"/>
        <w:rPr>
          <w:rFonts w:ascii="Segoe UI" w:hAnsi="Segoe UI" w:cs="Segoe UI"/>
          <w:color w:val="000000"/>
          <w:sz w:val="26"/>
          <w:szCs w:val="26"/>
        </w:rPr>
      </w:pPr>
      <w:r>
        <w:rPr>
          <w:rStyle w:val="Strong"/>
          <w:rFonts w:ascii="Segoe UI" w:hAnsi="Segoe UI" w:cs="Segoe UI"/>
          <w:color w:val="000000"/>
          <w:sz w:val="26"/>
          <w:szCs w:val="26"/>
        </w:rPr>
        <w:t>Additional information and resources on mental health care can be found at the Substance Abuse and Mental Health Services Administration website.</w:t>
      </w:r>
    </w:p>
    <w:p w14:paraId="4113F799" w14:textId="77777777" w:rsidR="00D9309C" w:rsidRDefault="00D9309C" w:rsidP="00D9309C">
      <w:pPr>
        <w:numPr>
          <w:ilvl w:val="0"/>
          <w:numId w:val="9"/>
        </w:numPr>
        <w:shd w:val="clear" w:color="auto" w:fill="FFFFFF"/>
        <w:spacing w:before="100" w:beforeAutospacing="1" w:after="100" w:afterAutospacing="1"/>
        <w:rPr>
          <w:rFonts w:ascii="Segoe UI" w:hAnsi="Segoe UI" w:cs="Segoe UI"/>
          <w:color w:val="000000"/>
          <w:sz w:val="26"/>
          <w:szCs w:val="26"/>
        </w:rPr>
      </w:pPr>
      <w:r>
        <w:rPr>
          <w:rFonts w:ascii="Segoe UI" w:hAnsi="Segoe UI" w:cs="Segoe UI"/>
          <w:color w:val="000000"/>
          <w:sz w:val="26"/>
          <w:szCs w:val="26"/>
        </w:rPr>
        <w:t xml:space="preserve">Substance Abuse and Mental Health Services Administration’s (SAMHSA’s) Disaster Distress Hotline: 1-800-985-5990 or text </w:t>
      </w:r>
      <w:proofErr w:type="spellStart"/>
      <w:r>
        <w:rPr>
          <w:rFonts w:ascii="Segoe UI" w:hAnsi="Segoe UI" w:cs="Segoe UI"/>
          <w:color w:val="000000"/>
          <w:sz w:val="26"/>
          <w:szCs w:val="26"/>
        </w:rPr>
        <w:t>TalkWithUs</w:t>
      </w:r>
      <w:proofErr w:type="spellEnd"/>
      <w:r>
        <w:rPr>
          <w:rFonts w:ascii="Segoe UI" w:hAnsi="Segoe UI" w:cs="Segoe UI"/>
          <w:color w:val="000000"/>
          <w:sz w:val="26"/>
          <w:szCs w:val="26"/>
        </w:rPr>
        <w:t xml:space="preserve"> to 66746.</w:t>
      </w:r>
    </w:p>
    <w:p w14:paraId="360E85F2" w14:textId="77777777" w:rsidR="00D9309C" w:rsidRDefault="00D9309C" w:rsidP="00D9309C">
      <w:pPr>
        <w:numPr>
          <w:ilvl w:val="0"/>
          <w:numId w:val="9"/>
        </w:numPr>
        <w:shd w:val="clear" w:color="auto" w:fill="FFFFFF"/>
        <w:spacing w:before="100" w:beforeAutospacing="1" w:after="100" w:afterAutospacing="1"/>
        <w:rPr>
          <w:rFonts w:ascii="Segoe UI" w:hAnsi="Segoe UI" w:cs="Segoe UI"/>
          <w:color w:val="000000"/>
          <w:sz w:val="26"/>
          <w:szCs w:val="26"/>
        </w:rPr>
      </w:pPr>
      <w:r>
        <w:rPr>
          <w:rFonts w:ascii="Segoe UI" w:hAnsi="Segoe UI" w:cs="Segoe UI"/>
          <w:color w:val="000000"/>
          <w:sz w:val="26"/>
          <w:szCs w:val="26"/>
        </w:rPr>
        <w:t>People with deafness or hearing loss can use their preferred relay service to call 1-800-985-5990.</w:t>
      </w:r>
    </w:p>
    <w:p w14:paraId="663554D3" w14:textId="77777777" w:rsidR="00D9309C" w:rsidRDefault="00D9309C" w:rsidP="00D9309C">
      <w:pPr>
        <w:pStyle w:val="NormalWeb"/>
        <w:shd w:val="clear" w:color="auto" w:fill="FFFFFF"/>
        <w:spacing w:before="0" w:beforeAutospacing="0"/>
        <w:rPr>
          <w:rFonts w:ascii="Segoe UI" w:hAnsi="Segoe UI" w:cs="Segoe UI"/>
          <w:color w:val="000000"/>
          <w:sz w:val="26"/>
          <w:szCs w:val="26"/>
        </w:rPr>
      </w:pPr>
      <w:r>
        <w:rPr>
          <w:rStyle w:val="Strong"/>
          <w:rFonts w:ascii="Segoe UI" w:hAnsi="Segoe UI" w:cs="Segoe UI"/>
          <w:color w:val="000000"/>
          <w:sz w:val="26"/>
          <w:szCs w:val="26"/>
        </w:rPr>
        <w:t>Reactions during an infectious disease outbreak can include:</w:t>
      </w:r>
    </w:p>
    <w:p w14:paraId="27042089" w14:textId="77777777" w:rsidR="00D9309C" w:rsidRDefault="00D9309C" w:rsidP="00D9309C">
      <w:pPr>
        <w:numPr>
          <w:ilvl w:val="0"/>
          <w:numId w:val="10"/>
        </w:numPr>
        <w:shd w:val="clear" w:color="auto" w:fill="FFFFFF"/>
        <w:spacing w:before="100" w:beforeAutospacing="1" w:after="100" w:afterAutospacing="1"/>
        <w:rPr>
          <w:rFonts w:ascii="Segoe UI" w:hAnsi="Segoe UI" w:cs="Segoe UI"/>
          <w:color w:val="000000"/>
          <w:sz w:val="26"/>
          <w:szCs w:val="26"/>
        </w:rPr>
      </w:pPr>
      <w:r>
        <w:rPr>
          <w:rFonts w:ascii="Segoe UI" w:hAnsi="Segoe UI" w:cs="Segoe UI"/>
          <w:color w:val="000000"/>
          <w:sz w:val="26"/>
          <w:szCs w:val="26"/>
        </w:rPr>
        <w:t>Fear and worry about your own health status and that of your loved ones who may have been exposed to COVID-19</w:t>
      </w:r>
    </w:p>
    <w:p w14:paraId="6460E13D" w14:textId="77777777" w:rsidR="00D9309C" w:rsidRDefault="00D9309C" w:rsidP="00D9309C">
      <w:pPr>
        <w:numPr>
          <w:ilvl w:val="0"/>
          <w:numId w:val="10"/>
        </w:numPr>
        <w:shd w:val="clear" w:color="auto" w:fill="FFFFFF"/>
        <w:spacing w:before="100" w:beforeAutospacing="1" w:after="100" w:afterAutospacing="1"/>
        <w:rPr>
          <w:rFonts w:ascii="Segoe UI" w:hAnsi="Segoe UI" w:cs="Segoe UI"/>
          <w:color w:val="000000"/>
          <w:sz w:val="26"/>
          <w:szCs w:val="26"/>
        </w:rPr>
      </w:pPr>
      <w:r>
        <w:rPr>
          <w:rFonts w:ascii="Segoe UI" w:hAnsi="Segoe UI" w:cs="Segoe UI"/>
          <w:color w:val="000000"/>
          <w:sz w:val="26"/>
          <w:szCs w:val="26"/>
        </w:rPr>
        <w:t>Changes in sleep or eating patterns</w:t>
      </w:r>
    </w:p>
    <w:p w14:paraId="73ADC736" w14:textId="77777777" w:rsidR="00D9309C" w:rsidRDefault="00D9309C" w:rsidP="00D9309C">
      <w:pPr>
        <w:numPr>
          <w:ilvl w:val="0"/>
          <w:numId w:val="10"/>
        </w:numPr>
        <w:shd w:val="clear" w:color="auto" w:fill="FFFFFF"/>
        <w:spacing w:before="100" w:beforeAutospacing="1" w:after="100" w:afterAutospacing="1"/>
        <w:rPr>
          <w:rFonts w:ascii="Segoe UI" w:hAnsi="Segoe UI" w:cs="Segoe UI"/>
          <w:color w:val="000000"/>
          <w:sz w:val="26"/>
          <w:szCs w:val="26"/>
        </w:rPr>
      </w:pPr>
      <w:r>
        <w:rPr>
          <w:rFonts w:ascii="Segoe UI" w:hAnsi="Segoe UI" w:cs="Segoe UI"/>
          <w:color w:val="000000"/>
          <w:sz w:val="26"/>
          <w:szCs w:val="26"/>
        </w:rPr>
        <w:t>Difficulty sleeping or concentrating</w:t>
      </w:r>
    </w:p>
    <w:p w14:paraId="6CC04B97" w14:textId="77777777" w:rsidR="00D9309C" w:rsidRDefault="00D9309C" w:rsidP="00D9309C">
      <w:pPr>
        <w:numPr>
          <w:ilvl w:val="0"/>
          <w:numId w:val="10"/>
        </w:numPr>
        <w:shd w:val="clear" w:color="auto" w:fill="FFFFFF"/>
        <w:spacing w:before="100" w:beforeAutospacing="1" w:after="100" w:afterAutospacing="1"/>
        <w:rPr>
          <w:rFonts w:ascii="Segoe UI" w:hAnsi="Segoe UI" w:cs="Segoe UI"/>
          <w:color w:val="000000"/>
          <w:sz w:val="26"/>
          <w:szCs w:val="26"/>
        </w:rPr>
      </w:pPr>
      <w:r>
        <w:rPr>
          <w:rFonts w:ascii="Segoe UI" w:hAnsi="Segoe UI" w:cs="Segoe UI"/>
          <w:color w:val="000000"/>
          <w:sz w:val="26"/>
          <w:szCs w:val="26"/>
        </w:rPr>
        <w:t>Worsening of chronic health problems</w:t>
      </w:r>
    </w:p>
    <w:p w14:paraId="2820CC21" w14:textId="77777777" w:rsidR="00D9309C" w:rsidRDefault="00D9309C" w:rsidP="00D9309C">
      <w:pPr>
        <w:numPr>
          <w:ilvl w:val="0"/>
          <w:numId w:val="10"/>
        </w:numPr>
        <w:shd w:val="clear" w:color="auto" w:fill="FFFFFF"/>
        <w:spacing w:before="100" w:beforeAutospacing="1" w:after="100" w:afterAutospacing="1"/>
        <w:rPr>
          <w:rFonts w:ascii="Segoe UI" w:hAnsi="Segoe UI" w:cs="Segoe UI"/>
          <w:color w:val="000000"/>
          <w:sz w:val="26"/>
          <w:szCs w:val="26"/>
        </w:rPr>
      </w:pPr>
      <w:r>
        <w:rPr>
          <w:rFonts w:ascii="Segoe UI" w:hAnsi="Segoe UI" w:cs="Segoe UI"/>
          <w:color w:val="000000"/>
          <w:sz w:val="26"/>
          <w:szCs w:val="26"/>
        </w:rPr>
        <w:t>Increased use of alcohol, tobacco, or other drugs</w:t>
      </w:r>
    </w:p>
    <w:p w14:paraId="0D43D39A" w14:textId="3AE29A61" w:rsidR="00D9309C" w:rsidRDefault="00D9309C" w:rsidP="00D9309C">
      <w:pPr>
        <w:pStyle w:val="NormalWeb"/>
        <w:shd w:val="clear" w:color="auto" w:fill="FFFFFF"/>
        <w:spacing w:before="0" w:beforeAutospacing="0" w:after="0"/>
        <w:rPr>
          <w:rFonts w:ascii="Segoe UI" w:hAnsi="Segoe UI" w:cs="Segoe UI"/>
          <w:color w:val="000000"/>
          <w:sz w:val="26"/>
          <w:szCs w:val="26"/>
        </w:rPr>
      </w:pPr>
      <w:r>
        <w:rPr>
          <w:rStyle w:val="Strong"/>
          <w:rFonts w:ascii="Segoe UI" w:hAnsi="Segoe UI" w:cs="Segoe UI"/>
          <w:color w:val="000000"/>
          <w:sz w:val="26"/>
          <w:szCs w:val="26"/>
        </w:rPr>
        <w:lastRenderedPageBreak/>
        <w:t>People with preexisting mental health conditions should continue with their treatment plans during an emergency and monitor for any new symptoms. Additional information can be found at the Substance Abuse and Mental Health Services Administration website.</w:t>
      </w:r>
    </w:p>
    <w:p w14:paraId="7E19649A" w14:textId="224956A7" w:rsidR="00D9309C" w:rsidRDefault="00D9309C" w:rsidP="00D9309C">
      <w:pPr>
        <w:pStyle w:val="NormalWeb"/>
        <w:shd w:val="clear" w:color="auto" w:fill="FFFFFF"/>
        <w:spacing w:before="0" w:beforeAutospacing="0"/>
        <w:rPr>
          <w:rFonts w:ascii="Segoe UI" w:hAnsi="Segoe UI" w:cs="Segoe UI"/>
          <w:color w:val="000000"/>
          <w:sz w:val="26"/>
          <w:szCs w:val="26"/>
        </w:rPr>
      </w:pPr>
      <w:r>
        <w:rPr>
          <w:rFonts w:ascii="Segoe UI" w:hAnsi="Segoe UI" w:cs="Segoe UI"/>
          <w:color w:val="000000"/>
          <w:sz w:val="26"/>
          <w:szCs w:val="26"/>
        </w:rPr>
        <w:t>Coping with these feelings and getting help when you need it will help you, your family, and your community recover from a disaster. Connect with family, friends, and others in your community. Take care of yourself and each other and know when and how to seek help.</w:t>
      </w:r>
    </w:p>
    <w:p w14:paraId="2F3567D9" w14:textId="77777777" w:rsidR="00D9309C" w:rsidRDefault="00D9309C" w:rsidP="00D9309C">
      <w:pPr>
        <w:pStyle w:val="NormalWeb"/>
        <w:shd w:val="clear" w:color="auto" w:fill="FFFFFF"/>
        <w:spacing w:before="0" w:beforeAutospacing="0"/>
        <w:rPr>
          <w:rFonts w:ascii="Segoe UI" w:hAnsi="Segoe UI" w:cs="Segoe UI"/>
          <w:color w:val="000000"/>
          <w:sz w:val="26"/>
          <w:szCs w:val="26"/>
        </w:rPr>
      </w:pPr>
      <w:r>
        <w:rPr>
          <w:rStyle w:val="Strong"/>
          <w:rFonts w:ascii="Segoe UI" w:hAnsi="Segoe UI" w:cs="Segoe UI"/>
          <w:color w:val="000000"/>
          <w:sz w:val="26"/>
          <w:szCs w:val="26"/>
        </w:rPr>
        <w:t>Call your healthcare provider if stress reactions interfere with your daily activities for several days in a row.</w:t>
      </w:r>
    </w:p>
    <w:p w14:paraId="2EDDCC12" w14:textId="77777777" w:rsidR="00D9309C" w:rsidRDefault="00D9309C" w:rsidP="00D9309C">
      <w:pPr>
        <w:pStyle w:val="NormalWeb"/>
        <w:shd w:val="clear" w:color="auto" w:fill="FFFFFF"/>
        <w:spacing w:before="0" w:beforeAutospacing="0"/>
        <w:rPr>
          <w:rFonts w:ascii="Segoe UI" w:hAnsi="Segoe UI" w:cs="Segoe UI"/>
          <w:color w:val="000000"/>
          <w:sz w:val="26"/>
          <w:szCs w:val="26"/>
        </w:rPr>
      </w:pPr>
      <w:r>
        <w:rPr>
          <w:rStyle w:val="Strong"/>
          <w:rFonts w:ascii="Segoe UI" w:hAnsi="Segoe UI" w:cs="Segoe UI"/>
          <w:color w:val="000000"/>
          <w:sz w:val="26"/>
          <w:szCs w:val="26"/>
        </w:rPr>
        <w:t>Things you can do to support yourself:</w:t>
      </w:r>
    </w:p>
    <w:p w14:paraId="0DEA9905" w14:textId="77777777" w:rsidR="00D9309C" w:rsidRDefault="00D9309C" w:rsidP="00D9309C">
      <w:pPr>
        <w:numPr>
          <w:ilvl w:val="0"/>
          <w:numId w:val="11"/>
        </w:numPr>
        <w:shd w:val="clear" w:color="auto" w:fill="FFFFFF"/>
        <w:spacing w:before="100" w:beforeAutospacing="1" w:after="100" w:afterAutospacing="1"/>
        <w:rPr>
          <w:rFonts w:ascii="Segoe UI" w:hAnsi="Segoe UI" w:cs="Segoe UI"/>
          <w:color w:val="000000"/>
          <w:sz w:val="26"/>
          <w:szCs w:val="26"/>
        </w:rPr>
      </w:pPr>
      <w:r>
        <w:rPr>
          <w:rFonts w:ascii="Segoe UI" w:hAnsi="Segoe UI" w:cs="Segoe UI"/>
          <w:color w:val="000000"/>
          <w:sz w:val="26"/>
          <w:szCs w:val="26"/>
        </w:rPr>
        <w:t>Avoid excessive exposure to media coverage of COVID-19.</w:t>
      </w:r>
    </w:p>
    <w:p w14:paraId="7BFD1D6B" w14:textId="77777777" w:rsidR="00D9309C" w:rsidRDefault="00D9309C" w:rsidP="00D9309C">
      <w:pPr>
        <w:numPr>
          <w:ilvl w:val="0"/>
          <w:numId w:val="11"/>
        </w:numPr>
        <w:shd w:val="clear" w:color="auto" w:fill="FFFFFF"/>
        <w:spacing w:before="100" w:beforeAutospacing="1" w:after="100" w:afterAutospacing="1"/>
        <w:rPr>
          <w:rFonts w:ascii="Segoe UI" w:hAnsi="Segoe UI" w:cs="Segoe UI"/>
          <w:color w:val="000000"/>
          <w:sz w:val="26"/>
          <w:szCs w:val="26"/>
        </w:rPr>
      </w:pPr>
      <w:r>
        <w:rPr>
          <w:rFonts w:ascii="Segoe UI" w:hAnsi="Segoe UI" w:cs="Segoe UI"/>
          <w:color w:val="000000"/>
          <w:sz w:val="26"/>
          <w:szCs w:val="26"/>
        </w:rPr>
        <w:t>Take care of your body. Take deep breaths, stretch or meditate. Try to eat healthy, well-balanced meals, exercise regularly, get plenty of sleep and avoid alcohol and drugs.</w:t>
      </w:r>
    </w:p>
    <w:p w14:paraId="385E9273" w14:textId="77777777" w:rsidR="00D9309C" w:rsidRDefault="00D9309C" w:rsidP="00D9309C">
      <w:pPr>
        <w:numPr>
          <w:ilvl w:val="0"/>
          <w:numId w:val="11"/>
        </w:numPr>
        <w:shd w:val="clear" w:color="auto" w:fill="FFFFFF"/>
        <w:spacing w:before="100" w:beforeAutospacing="1" w:after="100" w:afterAutospacing="1"/>
        <w:rPr>
          <w:rFonts w:ascii="Segoe UI" w:hAnsi="Segoe UI" w:cs="Segoe UI"/>
          <w:color w:val="000000"/>
          <w:sz w:val="26"/>
          <w:szCs w:val="26"/>
        </w:rPr>
      </w:pPr>
      <w:r>
        <w:rPr>
          <w:rFonts w:ascii="Segoe UI" w:hAnsi="Segoe UI" w:cs="Segoe UI"/>
          <w:color w:val="000000"/>
          <w:sz w:val="26"/>
          <w:szCs w:val="26"/>
        </w:rPr>
        <w:t xml:space="preserve">Make time to unwind and remind yourself that strong feelings will fade. Take breaks from watching, reading, or listening to news stories. It can be upsetting to hear about the crisis and see images repeatedly. Try to do some other activities you enjoy </w:t>
      </w:r>
      <w:proofErr w:type="gramStart"/>
      <w:r>
        <w:rPr>
          <w:rFonts w:ascii="Segoe UI" w:hAnsi="Segoe UI" w:cs="Segoe UI"/>
          <w:color w:val="000000"/>
          <w:sz w:val="26"/>
          <w:szCs w:val="26"/>
        </w:rPr>
        <w:t>to return</w:t>
      </w:r>
      <w:proofErr w:type="gramEnd"/>
      <w:r>
        <w:rPr>
          <w:rFonts w:ascii="Segoe UI" w:hAnsi="Segoe UI" w:cs="Segoe UI"/>
          <w:color w:val="000000"/>
          <w:sz w:val="26"/>
          <w:szCs w:val="26"/>
        </w:rPr>
        <w:t xml:space="preserve"> to your normal life.</w:t>
      </w:r>
    </w:p>
    <w:p w14:paraId="1F2513EE" w14:textId="77777777" w:rsidR="00D9309C" w:rsidRDefault="00D9309C" w:rsidP="00D9309C">
      <w:pPr>
        <w:numPr>
          <w:ilvl w:val="0"/>
          <w:numId w:val="11"/>
        </w:numPr>
        <w:shd w:val="clear" w:color="auto" w:fill="FFFFFF"/>
        <w:spacing w:before="100" w:beforeAutospacing="1" w:after="100" w:afterAutospacing="1"/>
        <w:rPr>
          <w:rFonts w:ascii="Segoe UI" w:hAnsi="Segoe UI" w:cs="Segoe UI"/>
          <w:color w:val="000000"/>
          <w:sz w:val="26"/>
          <w:szCs w:val="26"/>
        </w:rPr>
      </w:pPr>
      <w:r>
        <w:rPr>
          <w:rFonts w:ascii="Segoe UI" w:hAnsi="Segoe UI" w:cs="Segoe UI"/>
          <w:color w:val="000000"/>
          <w:sz w:val="26"/>
          <w:szCs w:val="26"/>
        </w:rPr>
        <w:t>Connect with others. Share your concerns and how you are feeling with a friend or family member. Maintain healthy relationships.</w:t>
      </w:r>
    </w:p>
    <w:p w14:paraId="6C7A563E" w14:textId="77777777" w:rsidR="00D9309C" w:rsidRDefault="00D9309C" w:rsidP="00D9309C">
      <w:pPr>
        <w:numPr>
          <w:ilvl w:val="0"/>
          <w:numId w:val="11"/>
        </w:numPr>
        <w:shd w:val="clear" w:color="auto" w:fill="FFFFFF"/>
        <w:spacing w:before="100" w:beforeAutospacing="1" w:after="100" w:afterAutospacing="1"/>
        <w:rPr>
          <w:rFonts w:ascii="Segoe UI" w:hAnsi="Segoe UI" w:cs="Segoe UI"/>
          <w:color w:val="000000"/>
          <w:sz w:val="26"/>
          <w:szCs w:val="26"/>
        </w:rPr>
      </w:pPr>
      <w:r>
        <w:rPr>
          <w:rFonts w:ascii="Segoe UI" w:hAnsi="Segoe UI" w:cs="Segoe UI"/>
          <w:color w:val="000000"/>
          <w:sz w:val="26"/>
          <w:szCs w:val="26"/>
        </w:rPr>
        <w:t>Maintain a sense of hope and positive thinking.</w:t>
      </w:r>
    </w:p>
    <w:p w14:paraId="2C4B7EFD" w14:textId="4EEACD48" w:rsidR="00D9309C" w:rsidRDefault="00D9309C" w:rsidP="00D9309C">
      <w:pPr>
        <w:pStyle w:val="NormalWeb"/>
        <w:shd w:val="clear" w:color="auto" w:fill="FFFFFF"/>
        <w:spacing w:before="0" w:beforeAutospacing="0"/>
        <w:rPr>
          <w:rFonts w:ascii="Segoe UI" w:hAnsi="Segoe UI" w:cs="Segoe UI"/>
          <w:color w:val="000000"/>
          <w:sz w:val="26"/>
          <w:szCs w:val="26"/>
        </w:rPr>
      </w:pPr>
      <w:r w:rsidRPr="006332C6">
        <w:rPr>
          <w:rFonts w:ascii="Segoe UI" w:eastAsiaTheme="majorEastAsia" w:hAnsi="Segoe UI" w:cs="Segoe UI"/>
          <w:color w:val="000000"/>
          <w:sz w:val="26"/>
          <w:szCs w:val="26"/>
        </w:rPr>
        <w:t>Share the facts</w:t>
      </w:r>
      <w:r>
        <w:rPr>
          <w:rFonts w:ascii="Segoe UI" w:hAnsi="Segoe UI" w:cs="Segoe UI"/>
          <w:color w:val="000000"/>
          <w:sz w:val="26"/>
          <w:szCs w:val="26"/>
        </w:rPr>
        <w:t> about COVID-19 and the actual risk to others. People who have returned from areas of ongoing spread more than 14 days ago and do not have symptoms of COVID-19 do not put others at risk.</w:t>
      </w:r>
    </w:p>
    <w:p w14:paraId="67536A21" w14:textId="77777777" w:rsidR="00D9309C" w:rsidRDefault="00D9309C" w:rsidP="00D9309C">
      <w:pPr>
        <w:pStyle w:val="NormalWeb"/>
        <w:shd w:val="clear" w:color="auto" w:fill="FFFFFF"/>
        <w:spacing w:before="0" w:beforeAutospacing="0"/>
        <w:rPr>
          <w:rFonts w:ascii="Segoe UI" w:hAnsi="Segoe UI" w:cs="Segoe UI"/>
          <w:color w:val="000000"/>
          <w:sz w:val="26"/>
          <w:szCs w:val="26"/>
        </w:rPr>
      </w:pPr>
      <w:r>
        <w:rPr>
          <w:rStyle w:val="Strong"/>
          <w:rFonts w:ascii="Segoe UI" w:hAnsi="Segoe UI" w:cs="Segoe UI"/>
          <w:color w:val="000000"/>
          <w:sz w:val="26"/>
          <w:szCs w:val="26"/>
        </w:rPr>
        <w:t>What are quarantine and social distancing?</w:t>
      </w:r>
    </w:p>
    <w:p w14:paraId="061B5300" w14:textId="37253A84" w:rsidR="00D9309C" w:rsidRDefault="00D9309C" w:rsidP="00D9309C">
      <w:pPr>
        <w:numPr>
          <w:ilvl w:val="0"/>
          <w:numId w:val="12"/>
        </w:numPr>
        <w:shd w:val="clear" w:color="auto" w:fill="FFFFFF"/>
        <w:spacing w:before="100" w:beforeAutospacing="1" w:after="100" w:afterAutospacing="1"/>
        <w:rPr>
          <w:rFonts w:ascii="Segoe UI" w:hAnsi="Segoe UI" w:cs="Segoe UI"/>
          <w:color w:val="000000"/>
          <w:sz w:val="26"/>
          <w:szCs w:val="26"/>
        </w:rPr>
      </w:pPr>
      <w:r w:rsidRPr="006332C6">
        <w:rPr>
          <w:rFonts w:ascii="Segoe UI" w:hAnsi="Segoe UI" w:cs="Segoe UI"/>
          <w:color w:val="000000"/>
          <w:sz w:val="26"/>
          <w:szCs w:val="26"/>
        </w:rPr>
        <w:t>Quarantine</w:t>
      </w:r>
      <w:r>
        <w:rPr>
          <w:rFonts w:ascii="Segoe UI" w:hAnsi="Segoe UI" w:cs="Segoe UI"/>
          <w:color w:val="000000"/>
          <w:sz w:val="26"/>
          <w:szCs w:val="26"/>
        </w:rPr>
        <w:t> separates and restricts the movement of people who were exposed to a contagious disease to see if they become sick.</w:t>
      </w:r>
    </w:p>
    <w:p w14:paraId="614BE6C3" w14:textId="77777777" w:rsidR="00D9309C" w:rsidRDefault="00D9309C" w:rsidP="00D9309C">
      <w:pPr>
        <w:numPr>
          <w:ilvl w:val="0"/>
          <w:numId w:val="12"/>
        </w:numPr>
        <w:shd w:val="clear" w:color="auto" w:fill="FFFFFF"/>
        <w:spacing w:before="100" w:beforeAutospacing="1" w:after="100" w:afterAutospacing="1"/>
        <w:rPr>
          <w:rFonts w:ascii="Segoe UI" w:hAnsi="Segoe UI" w:cs="Segoe UI"/>
          <w:color w:val="000000"/>
          <w:sz w:val="26"/>
          <w:szCs w:val="26"/>
        </w:rPr>
      </w:pPr>
      <w:r>
        <w:rPr>
          <w:rStyle w:val="Strong"/>
          <w:rFonts w:ascii="Segoe UI" w:hAnsi="Segoe UI" w:cs="Segoe UI"/>
          <w:color w:val="000000"/>
          <w:sz w:val="26"/>
          <w:szCs w:val="26"/>
        </w:rPr>
        <w:t>Social distancing </w:t>
      </w:r>
      <w:r>
        <w:rPr>
          <w:rFonts w:ascii="Segoe UI" w:hAnsi="Segoe UI" w:cs="Segoe UI"/>
          <w:color w:val="000000"/>
          <w:sz w:val="26"/>
          <w:szCs w:val="26"/>
        </w:rPr>
        <w:t>means remaining out of places where people meet or gather, avoiding local public transportation (e.g., bus, subway, taxi, rideshare), and maintaining distance (approximately 6 feet or 2 meters) from others.</w:t>
      </w:r>
    </w:p>
    <w:p w14:paraId="37E0B6C9" w14:textId="77777777" w:rsidR="00D9309C" w:rsidRDefault="00D9309C" w:rsidP="00D9309C">
      <w:pPr>
        <w:pStyle w:val="NormalWeb"/>
        <w:shd w:val="clear" w:color="auto" w:fill="FFFFFF"/>
        <w:spacing w:before="0" w:beforeAutospacing="0"/>
        <w:rPr>
          <w:rFonts w:ascii="Segoe UI" w:hAnsi="Segoe UI" w:cs="Segoe UI"/>
          <w:color w:val="000000"/>
          <w:sz w:val="26"/>
          <w:szCs w:val="26"/>
        </w:rPr>
      </w:pPr>
      <w:r>
        <w:rPr>
          <w:rFonts w:ascii="Segoe UI" w:hAnsi="Segoe UI" w:cs="Segoe UI"/>
          <w:color w:val="000000"/>
          <w:sz w:val="26"/>
          <w:szCs w:val="26"/>
        </w:rPr>
        <w:lastRenderedPageBreak/>
        <w:t>Sharing accurate information can help calm fears in others and allow you to connect with them.</w:t>
      </w:r>
    </w:p>
    <w:p w14:paraId="66C9313C" w14:textId="77777777" w:rsidR="00D9309C" w:rsidRDefault="00D9309C" w:rsidP="00D9309C">
      <w:pPr>
        <w:pStyle w:val="Heading4"/>
        <w:shd w:val="clear" w:color="auto" w:fill="FFFFFF"/>
        <w:rPr>
          <w:rFonts w:ascii="Times New Roman" w:hAnsi="Times New Roman" w:cs="Times New Roman"/>
          <w:color w:val="000000"/>
        </w:rPr>
      </w:pPr>
      <w:r>
        <w:rPr>
          <w:b/>
          <w:bCs/>
          <w:color w:val="000000"/>
        </w:rPr>
        <w:t>For parents:</w:t>
      </w:r>
    </w:p>
    <w:p w14:paraId="4F72BAD0" w14:textId="77777777" w:rsidR="00D9309C" w:rsidRDefault="00D9309C" w:rsidP="00D9309C">
      <w:pPr>
        <w:pStyle w:val="NormalWeb"/>
        <w:shd w:val="clear" w:color="auto" w:fill="FFFFFF"/>
        <w:spacing w:before="0" w:beforeAutospacing="0"/>
        <w:rPr>
          <w:rFonts w:ascii="Segoe UI" w:hAnsi="Segoe UI" w:cs="Segoe UI"/>
          <w:color w:val="000000"/>
          <w:sz w:val="26"/>
          <w:szCs w:val="26"/>
        </w:rPr>
      </w:pPr>
      <w:r>
        <w:rPr>
          <w:rFonts w:ascii="Segoe UI" w:hAnsi="Segoe UI" w:cs="Segoe UI"/>
          <w:color w:val="000000"/>
          <w:sz w:val="26"/>
          <w:szCs w:val="26"/>
        </w:rPr>
        <w:t>Children react, in part, on what they see from the adults around them. When parents and caregivers deal with the COVID-19 calmly and confidently, they can provide the best support for their children. Parents can be more reassuring to others around them, especially children, if they are better prepared.</w:t>
      </w:r>
    </w:p>
    <w:p w14:paraId="7F75AC9A" w14:textId="77777777" w:rsidR="00D9309C" w:rsidRDefault="00D9309C" w:rsidP="00D9309C">
      <w:pPr>
        <w:pStyle w:val="NormalWeb"/>
        <w:shd w:val="clear" w:color="auto" w:fill="FFFFFF"/>
        <w:spacing w:before="0" w:beforeAutospacing="0"/>
        <w:rPr>
          <w:rFonts w:ascii="Segoe UI" w:hAnsi="Segoe UI" w:cs="Segoe UI"/>
          <w:color w:val="000000"/>
          <w:sz w:val="26"/>
          <w:szCs w:val="26"/>
        </w:rPr>
      </w:pPr>
      <w:r>
        <w:rPr>
          <w:rStyle w:val="Strong"/>
          <w:rFonts w:ascii="Segoe UI" w:hAnsi="Segoe UI" w:cs="Segoe UI"/>
          <w:color w:val="000000"/>
          <w:sz w:val="26"/>
          <w:szCs w:val="26"/>
        </w:rPr>
        <w:t>Not all children respond to stress in the same way. Some common changes to watch for in children:</w:t>
      </w:r>
    </w:p>
    <w:p w14:paraId="606B977D" w14:textId="77777777" w:rsidR="00D9309C" w:rsidRDefault="00D9309C" w:rsidP="00D9309C">
      <w:pPr>
        <w:numPr>
          <w:ilvl w:val="0"/>
          <w:numId w:val="13"/>
        </w:numPr>
        <w:shd w:val="clear" w:color="auto" w:fill="FFFFFF"/>
        <w:spacing w:before="100" w:beforeAutospacing="1" w:after="100" w:afterAutospacing="1"/>
        <w:rPr>
          <w:rFonts w:ascii="Segoe UI" w:hAnsi="Segoe UI" w:cs="Segoe UI"/>
          <w:color w:val="000000"/>
          <w:sz w:val="26"/>
          <w:szCs w:val="26"/>
        </w:rPr>
      </w:pPr>
      <w:r>
        <w:rPr>
          <w:rFonts w:ascii="Segoe UI" w:hAnsi="Segoe UI" w:cs="Segoe UI"/>
          <w:color w:val="000000"/>
          <w:sz w:val="26"/>
          <w:szCs w:val="26"/>
        </w:rPr>
        <w:t>Excessive crying and irritation</w:t>
      </w:r>
    </w:p>
    <w:p w14:paraId="1A9F86E1" w14:textId="77777777" w:rsidR="00D9309C" w:rsidRDefault="00D9309C" w:rsidP="00D9309C">
      <w:pPr>
        <w:numPr>
          <w:ilvl w:val="0"/>
          <w:numId w:val="13"/>
        </w:numPr>
        <w:shd w:val="clear" w:color="auto" w:fill="FFFFFF"/>
        <w:spacing w:before="100" w:beforeAutospacing="1" w:after="100" w:afterAutospacing="1"/>
        <w:rPr>
          <w:rFonts w:ascii="Segoe UI" w:hAnsi="Segoe UI" w:cs="Segoe UI"/>
          <w:color w:val="000000"/>
          <w:sz w:val="26"/>
          <w:szCs w:val="26"/>
        </w:rPr>
      </w:pPr>
      <w:r>
        <w:rPr>
          <w:rFonts w:ascii="Segoe UI" w:hAnsi="Segoe UI" w:cs="Segoe UI"/>
          <w:color w:val="000000"/>
          <w:sz w:val="26"/>
          <w:szCs w:val="26"/>
        </w:rPr>
        <w:t>Returning to behaviors they have outgrown (e.g., toileting accidents or bedwetting)</w:t>
      </w:r>
    </w:p>
    <w:p w14:paraId="750631DD" w14:textId="77777777" w:rsidR="00D9309C" w:rsidRDefault="00D9309C" w:rsidP="00D9309C">
      <w:pPr>
        <w:numPr>
          <w:ilvl w:val="0"/>
          <w:numId w:val="13"/>
        </w:numPr>
        <w:shd w:val="clear" w:color="auto" w:fill="FFFFFF"/>
        <w:spacing w:before="100" w:beforeAutospacing="1" w:after="100" w:afterAutospacing="1"/>
        <w:rPr>
          <w:rFonts w:ascii="Segoe UI" w:hAnsi="Segoe UI" w:cs="Segoe UI"/>
          <w:color w:val="000000"/>
          <w:sz w:val="26"/>
          <w:szCs w:val="26"/>
        </w:rPr>
      </w:pPr>
      <w:r>
        <w:rPr>
          <w:rFonts w:ascii="Segoe UI" w:hAnsi="Segoe UI" w:cs="Segoe UI"/>
          <w:color w:val="000000"/>
          <w:sz w:val="26"/>
          <w:szCs w:val="26"/>
        </w:rPr>
        <w:t>Excessive worry or sadness</w:t>
      </w:r>
    </w:p>
    <w:p w14:paraId="09B3DA1C" w14:textId="77777777" w:rsidR="00D9309C" w:rsidRDefault="00D9309C" w:rsidP="00D9309C">
      <w:pPr>
        <w:numPr>
          <w:ilvl w:val="0"/>
          <w:numId w:val="13"/>
        </w:numPr>
        <w:shd w:val="clear" w:color="auto" w:fill="FFFFFF"/>
        <w:spacing w:before="100" w:beforeAutospacing="1" w:after="100" w:afterAutospacing="1"/>
        <w:rPr>
          <w:rFonts w:ascii="Segoe UI" w:hAnsi="Segoe UI" w:cs="Segoe UI"/>
          <w:color w:val="000000"/>
          <w:sz w:val="26"/>
          <w:szCs w:val="26"/>
        </w:rPr>
      </w:pPr>
      <w:r>
        <w:rPr>
          <w:rFonts w:ascii="Segoe UI" w:hAnsi="Segoe UI" w:cs="Segoe UI"/>
          <w:color w:val="000000"/>
          <w:sz w:val="26"/>
          <w:szCs w:val="26"/>
        </w:rPr>
        <w:t>Unhealthy eating or sleeping habits</w:t>
      </w:r>
    </w:p>
    <w:p w14:paraId="53C30A29" w14:textId="77777777" w:rsidR="00D9309C" w:rsidRDefault="00D9309C" w:rsidP="00D9309C">
      <w:pPr>
        <w:numPr>
          <w:ilvl w:val="0"/>
          <w:numId w:val="13"/>
        </w:numPr>
        <w:shd w:val="clear" w:color="auto" w:fill="FFFFFF"/>
        <w:spacing w:before="100" w:beforeAutospacing="1" w:after="100" w:afterAutospacing="1"/>
        <w:rPr>
          <w:rFonts w:ascii="Segoe UI" w:hAnsi="Segoe UI" w:cs="Segoe UI"/>
          <w:color w:val="000000"/>
          <w:sz w:val="26"/>
          <w:szCs w:val="26"/>
        </w:rPr>
      </w:pPr>
      <w:r>
        <w:rPr>
          <w:rFonts w:ascii="Segoe UI" w:hAnsi="Segoe UI" w:cs="Segoe UI"/>
          <w:color w:val="000000"/>
          <w:sz w:val="26"/>
          <w:szCs w:val="26"/>
        </w:rPr>
        <w:t>Irritability and “acting out” behaviors</w:t>
      </w:r>
    </w:p>
    <w:p w14:paraId="7C69A440" w14:textId="77777777" w:rsidR="00D9309C" w:rsidRDefault="00D9309C" w:rsidP="00D9309C">
      <w:pPr>
        <w:numPr>
          <w:ilvl w:val="0"/>
          <w:numId w:val="13"/>
        </w:numPr>
        <w:shd w:val="clear" w:color="auto" w:fill="FFFFFF"/>
        <w:spacing w:before="100" w:beforeAutospacing="1" w:after="100" w:afterAutospacing="1"/>
        <w:rPr>
          <w:rFonts w:ascii="Segoe UI" w:hAnsi="Segoe UI" w:cs="Segoe UI"/>
          <w:color w:val="000000"/>
          <w:sz w:val="26"/>
          <w:szCs w:val="26"/>
        </w:rPr>
      </w:pPr>
      <w:r>
        <w:rPr>
          <w:rFonts w:ascii="Segoe UI" w:hAnsi="Segoe UI" w:cs="Segoe UI"/>
          <w:color w:val="000000"/>
          <w:sz w:val="26"/>
          <w:szCs w:val="26"/>
        </w:rPr>
        <w:t>Poor school performance or avoiding school</w:t>
      </w:r>
    </w:p>
    <w:p w14:paraId="7BCF37E3" w14:textId="77777777" w:rsidR="00D9309C" w:rsidRDefault="00D9309C" w:rsidP="00D9309C">
      <w:pPr>
        <w:numPr>
          <w:ilvl w:val="0"/>
          <w:numId w:val="13"/>
        </w:numPr>
        <w:shd w:val="clear" w:color="auto" w:fill="FFFFFF"/>
        <w:spacing w:before="100" w:beforeAutospacing="1" w:after="100" w:afterAutospacing="1"/>
        <w:rPr>
          <w:rFonts w:ascii="Segoe UI" w:hAnsi="Segoe UI" w:cs="Segoe UI"/>
          <w:color w:val="000000"/>
          <w:sz w:val="26"/>
          <w:szCs w:val="26"/>
        </w:rPr>
      </w:pPr>
      <w:r>
        <w:rPr>
          <w:rFonts w:ascii="Segoe UI" w:hAnsi="Segoe UI" w:cs="Segoe UI"/>
          <w:color w:val="000000"/>
          <w:sz w:val="26"/>
          <w:szCs w:val="26"/>
        </w:rPr>
        <w:t>Difficulty with attention and concentration</w:t>
      </w:r>
    </w:p>
    <w:p w14:paraId="579FFD6B" w14:textId="77777777" w:rsidR="00D9309C" w:rsidRDefault="00D9309C" w:rsidP="00D9309C">
      <w:pPr>
        <w:numPr>
          <w:ilvl w:val="0"/>
          <w:numId w:val="13"/>
        </w:numPr>
        <w:shd w:val="clear" w:color="auto" w:fill="FFFFFF"/>
        <w:spacing w:before="100" w:beforeAutospacing="1" w:after="100" w:afterAutospacing="1"/>
        <w:rPr>
          <w:rFonts w:ascii="Segoe UI" w:hAnsi="Segoe UI" w:cs="Segoe UI"/>
          <w:color w:val="000000"/>
          <w:sz w:val="26"/>
          <w:szCs w:val="26"/>
        </w:rPr>
      </w:pPr>
      <w:r>
        <w:rPr>
          <w:rFonts w:ascii="Segoe UI" w:hAnsi="Segoe UI" w:cs="Segoe UI"/>
          <w:color w:val="000000"/>
          <w:sz w:val="26"/>
          <w:szCs w:val="26"/>
        </w:rPr>
        <w:t>Avoidance of activities enjoyed in the past</w:t>
      </w:r>
    </w:p>
    <w:p w14:paraId="2FC9D8C0" w14:textId="77777777" w:rsidR="00D9309C" w:rsidRDefault="00D9309C" w:rsidP="00D9309C">
      <w:pPr>
        <w:numPr>
          <w:ilvl w:val="0"/>
          <w:numId w:val="13"/>
        </w:numPr>
        <w:shd w:val="clear" w:color="auto" w:fill="FFFFFF"/>
        <w:spacing w:before="100" w:beforeAutospacing="1" w:after="100" w:afterAutospacing="1"/>
        <w:rPr>
          <w:rFonts w:ascii="Segoe UI" w:hAnsi="Segoe UI" w:cs="Segoe UI"/>
          <w:color w:val="000000"/>
          <w:sz w:val="26"/>
          <w:szCs w:val="26"/>
        </w:rPr>
      </w:pPr>
      <w:r>
        <w:rPr>
          <w:rFonts w:ascii="Segoe UI" w:hAnsi="Segoe UI" w:cs="Segoe UI"/>
          <w:color w:val="000000"/>
          <w:sz w:val="26"/>
          <w:szCs w:val="26"/>
        </w:rPr>
        <w:t>Unexplained headaches or body pain</w:t>
      </w:r>
    </w:p>
    <w:p w14:paraId="6D8D0049" w14:textId="77777777" w:rsidR="00D9309C" w:rsidRDefault="00D9309C" w:rsidP="00D9309C">
      <w:pPr>
        <w:numPr>
          <w:ilvl w:val="0"/>
          <w:numId w:val="13"/>
        </w:numPr>
        <w:shd w:val="clear" w:color="auto" w:fill="FFFFFF"/>
        <w:spacing w:before="100" w:beforeAutospacing="1" w:after="100" w:afterAutospacing="1"/>
        <w:rPr>
          <w:rFonts w:ascii="Segoe UI" w:hAnsi="Segoe UI" w:cs="Segoe UI"/>
          <w:color w:val="000000"/>
          <w:sz w:val="26"/>
          <w:szCs w:val="26"/>
        </w:rPr>
      </w:pPr>
      <w:r>
        <w:rPr>
          <w:rFonts w:ascii="Segoe UI" w:hAnsi="Segoe UI" w:cs="Segoe UI"/>
          <w:color w:val="000000"/>
          <w:sz w:val="26"/>
          <w:szCs w:val="26"/>
        </w:rPr>
        <w:t>Use of alcohol, tobacco, or other drugs</w:t>
      </w:r>
    </w:p>
    <w:p w14:paraId="5550D5BF" w14:textId="77777777" w:rsidR="00D9309C" w:rsidRDefault="00D9309C" w:rsidP="00D9309C">
      <w:pPr>
        <w:pStyle w:val="NormalWeb"/>
        <w:shd w:val="clear" w:color="auto" w:fill="FFFFFF"/>
        <w:spacing w:before="0" w:beforeAutospacing="0"/>
        <w:rPr>
          <w:rFonts w:ascii="Segoe UI" w:hAnsi="Segoe UI" w:cs="Segoe UI"/>
          <w:color w:val="000000"/>
          <w:sz w:val="26"/>
          <w:szCs w:val="26"/>
        </w:rPr>
      </w:pPr>
      <w:r>
        <w:rPr>
          <w:rStyle w:val="Strong"/>
          <w:rFonts w:ascii="Segoe UI" w:hAnsi="Segoe UI" w:cs="Segoe UI"/>
          <w:color w:val="000000"/>
          <w:sz w:val="26"/>
          <w:szCs w:val="26"/>
        </w:rPr>
        <w:t>There are many things you can do to support your child:</w:t>
      </w:r>
    </w:p>
    <w:p w14:paraId="1924E984" w14:textId="5CCCFAD9" w:rsidR="00D9309C" w:rsidRDefault="00D9309C" w:rsidP="00D9309C">
      <w:pPr>
        <w:numPr>
          <w:ilvl w:val="0"/>
          <w:numId w:val="14"/>
        </w:numPr>
        <w:shd w:val="clear" w:color="auto" w:fill="FFFFFF"/>
        <w:spacing w:before="100" w:beforeAutospacing="1" w:after="100" w:afterAutospacing="1"/>
        <w:rPr>
          <w:rFonts w:ascii="Segoe UI" w:hAnsi="Segoe UI" w:cs="Segoe UI"/>
          <w:color w:val="000000"/>
          <w:sz w:val="26"/>
          <w:szCs w:val="26"/>
        </w:rPr>
      </w:pPr>
      <w:r>
        <w:rPr>
          <w:rFonts w:ascii="Segoe UI" w:hAnsi="Segoe UI" w:cs="Segoe UI"/>
          <w:color w:val="000000"/>
          <w:sz w:val="26"/>
          <w:szCs w:val="26"/>
        </w:rPr>
        <w:t>Take time to talk with your child about the COVID-19 outbreak. Answer questions and </w:t>
      </w:r>
      <w:r w:rsidRPr="006332C6">
        <w:rPr>
          <w:rFonts w:ascii="Segoe UI" w:hAnsi="Segoe UI" w:cs="Segoe UI"/>
          <w:color w:val="000000"/>
          <w:sz w:val="26"/>
          <w:szCs w:val="26"/>
        </w:rPr>
        <w:t>share facts</w:t>
      </w:r>
      <w:r>
        <w:rPr>
          <w:rFonts w:ascii="Segoe UI" w:hAnsi="Segoe UI" w:cs="Segoe UI"/>
          <w:color w:val="000000"/>
          <w:sz w:val="26"/>
          <w:szCs w:val="26"/>
        </w:rPr>
        <w:t> about COVID-19 in a way that your child can understand.</w:t>
      </w:r>
    </w:p>
    <w:p w14:paraId="381F1A5C" w14:textId="77777777" w:rsidR="00D9309C" w:rsidRDefault="00D9309C" w:rsidP="00D9309C">
      <w:pPr>
        <w:numPr>
          <w:ilvl w:val="0"/>
          <w:numId w:val="14"/>
        </w:numPr>
        <w:shd w:val="clear" w:color="auto" w:fill="FFFFFF"/>
        <w:spacing w:before="100" w:beforeAutospacing="1" w:after="100" w:afterAutospacing="1"/>
        <w:rPr>
          <w:rFonts w:ascii="Segoe UI" w:hAnsi="Segoe UI" w:cs="Segoe UI"/>
          <w:color w:val="000000"/>
          <w:sz w:val="26"/>
          <w:szCs w:val="26"/>
        </w:rPr>
      </w:pPr>
      <w:r>
        <w:rPr>
          <w:rFonts w:ascii="Segoe UI" w:hAnsi="Segoe UI" w:cs="Segoe UI"/>
          <w:color w:val="000000"/>
          <w:sz w:val="26"/>
          <w:szCs w:val="26"/>
        </w:rPr>
        <w:t>Reassure your child that they are safe. Let them know if is ok if they feel upset. Share with them how you deal with your own stress so that they can learn how to cope from you.</w:t>
      </w:r>
    </w:p>
    <w:p w14:paraId="1C43181C" w14:textId="77777777" w:rsidR="00D9309C" w:rsidRDefault="00D9309C" w:rsidP="00D9309C">
      <w:pPr>
        <w:numPr>
          <w:ilvl w:val="0"/>
          <w:numId w:val="14"/>
        </w:numPr>
        <w:shd w:val="clear" w:color="auto" w:fill="FFFFFF"/>
        <w:spacing w:before="100" w:beforeAutospacing="1" w:after="100" w:afterAutospacing="1"/>
        <w:rPr>
          <w:rFonts w:ascii="Segoe UI" w:hAnsi="Segoe UI" w:cs="Segoe UI"/>
          <w:color w:val="000000"/>
          <w:sz w:val="26"/>
          <w:szCs w:val="26"/>
        </w:rPr>
      </w:pPr>
      <w:r>
        <w:rPr>
          <w:rFonts w:ascii="Segoe UI" w:hAnsi="Segoe UI" w:cs="Segoe UI"/>
          <w:color w:val="000000"/>
          <w:sz w:val="26"/>
          <w:szCs w:val="26"/>
        </w:rPr>
        <w:t>Limit your child’s exposure to media coverage of the event. Children may misinterpret what they hear and can be frightened about something they do not understand.</w:t>
      </w:r>
    </w:p>
    <w:p w14:paraId="5500B819" w14:textId="6E518591" w:rsidR="00D9309C" w:rsidRDefault="00D9309C" w:rsidP="00D9309C">
      <w:pPr>
        <w:numPr>
          <w:ilvl w:val="0"/>
          <w:numId w:val="14"/>
        </w:numPr>
        <w:shd w:val="clear" w:color="auto" w:fill="FFFFFF"/>
        <w:spacing w:before="100" w:beforeAutospacing="1" w:after="100" w:afterAutospacing="1"/>
        <w:rPr>
          <w:rFonts w:ascii="Segoe UI" w:hAnsi="Segoe UI" w:cs="Segoe UI"/>
          <w:color w:val="000000"/>
          <w:sz w:val="26"/>
          <w:szCs w:val="26"/>
        </w:rPr>
      </w:pPr>
      <w:r>
        <w:rPr>
          <w:rFonts w:ascii="Segoe UI" w:hAnsi="Segoe UI" w:cs="Segoe UI"/>
          <w:color w:val="000000"/>
          <w:sz w:val="26"/>
          <w:szCs w:val="26"/>
        </w:rPr>
        <w:t>Help your child to have a sense of structure. Once it is safe to return to school or child</w:t>
      </w:r>
      <w:r w:rsidR="006332C6">
        <w:rPr>
          <w:rFonts w:ascii="Segoe UI" w:hAnsi="Segoe UI" w:cs="Segoe UI"/>
          <w:color w:val="000000"/>
          <w:sz w:val="26"/>
          <w:szCs w:val="26"/>
        </w:rPr>
        <w:t>-</w:t>
      </w:r>
      <w:r>
        <w:rPr>
          <w:rFonts w:ascii="Segoe UI" w:hAnsi="Segoe UI" w:cs="Segoe UI"/>
          <w:color w:val="000000"/>
          <w:sz w:val="26"/>
          <w:szCs w:val="26"/>
        </w:rPr>
        <w:t>care, help them return to their regular activity.</w:t>
      </w:r>
    </w:p>
    <w:p w14:paraId="17A36D54" w14:textId="77777777" w:rsidR="00D9309C" w:rsidRDefault="00D9309C" w:rsidP="00D9309C">
      <w:pPr>
        <w:numPr>
          <w:ilvl w:val="0"/>
          <w:numId w:val="14"/>
        </w:numPr>
        <w:shd w:val="clear" w:color="auto" w:fill="FFFFFF"/>
        <w:spacing w:before="100" w:beforeAutospacing="1" w:after="100" w:afterAutospacing="1"/>
        <w:rPr>
          <w:rFonts w:ascii="Segoe UI" w:hAnsi="Segoe UI" w:cs="Segoe UI"/>
          <w:color w:val="000000"/>
          <w:sz w:val="26"/>
          <w:szCs w:val="26"/>
        </w:rPr>
      </w:pPr>
      <w:r>
        <w:rPr>
          <w:rFonts w:ascii="Segoe UI" w:hAnsi="Segoe UI" w:cs="Segoe UI"/>
          <w:color w:val="000000"/>
          <w:sz w:val="26"/>
          <w:szCs w:val="26"/>
        </w:rPr>
        <w:lastRenderedPageBreak/>
        <w:t>Be a role model; take breaks, get plenty of sleep, exercise, and eat well. Connect with your friends and family members and rely on your social support system.</w:t>
      </w:r>
    </w:p>
    <w:p w14:paraId="3E66976B" w14:textId="77777777" w:rsidR="00D9309C" w:rsidRDefault="00D9309C" w:rsidP="00D9309C">
      <w:pPr>
        <w:pStyle w:val="Heading4"/>
        <w:shd w:val="clear" w:color="auto" w:fill="FFFFFF"/>
        <w:rPr>
          <w:rFonts w:ascii="Times New Roman" w:hAnsi="Times New Roman" w:cs="Times New Roman"/>
          <w:color w:val="000000"/>
        </w:rPr>
      </w:pPr>
      <w:r>
        <w:rPr>
          <w:b/>
          <w:bCs/>
          <w:color w:val="000000"/>
        </w:rPr>
        <w:t>For responders:</w:t>
      </w:r>
    </w:p>
    <w:p w14:paraId="00CBC68E" w14:textId="77777777" w:rsidR="00D9309C" w:rsidRDefault="00D9309C" w:rsidP="00D9309C">
      <w:pPr>
        <w:pStyle w:val="NormalWeb"/>
        <w:shd w:val="clear" w:color="auto" w:fill="FFFFFF"/>
        <w:spacing w:before="0" w:beforeAutospacing="0"/>
        <w:rPr>
          <w:rFonts w:ascii="Segoe UI" w:hAnsi="Segoe UI" w:cs="Segoe UI"/>
          <w:color w:val="000000"/>
          <w:sz w:val="26"/>
          <w:szCs w:val="26"/>
        </w:rPr>
      </w:pPr>
      <w:r>
        <w:rPr>
          <w:rFonts w:ascii="Segoe UI" w:hAnsi="Segoe UI" w:cs="Segoe UI"/>
          <w:color w:val="000000"/>
          <w:sz w:val="26"/>
          <w:szCs w:val="26"/>
        </w:rPr>
        <w:t>Responding to COVID-19 can take an emotional toll on you. There are things you can do to reduce secondary traumatic stress (STS) reactions:</w:t>
      </w:r>
    </w:p>
    <w:p w14:paraId="248CF188" w14:textId="77777777" w:rsidR="00D9309C" w:rsidRDefault="00D9309C" w:rsidP="00D9309C">
      <w:pPr>
        <w:numPr>
          <w:ilvl w:val="0"/>
          <w:numId w:val="15"/>
        </w:numPr>
        <w:shd w:val="clear" w:color="auto" w:fill="FFFFFF"/>
        <w:spacing w:before="100" w:beforeAutospacing="1" w:after="100" w:afterAutospacing="1"/>
        <w:rPr>
          <w:rFonts w:ascii="Segoe UI" w:hAnsi="Segoe UI" w:cs="Segoe UI"/>
          <w:color w:val="000000"/>
          <w:sz w:val="26"/>
          <w:szCs w:val="26"/>
        </w:rPr>
      </w:pPr>
      <w:r>
        <w:rPr>
          <w:rFonts w:ascii="Segoe UI" w:hAnsi="Segoe UI" w:cs="Segoe UI"/>
          <w:color w:val="000000"/>
          <w:sz w:val="26"/>
          <w:szCs w:val="26"/>
        </w:rPr>
        <w:t>Acknowledge that STS can impact anyone helping families after a traumatic event.</w:t>
      </w:r>
    </w:p>
    <w:p w14:paraId="4E1AADDF" w14:textId="77777777" w:rsidR="00D9309C" w:rsidRDefault="00D9309C" w:rsidP="00D9309C">
      <w:pPr>
        <w:numPr>
          <w:ilvl w:val="0"/>
          <w:numId w:val="15"/>
        </w:numPr>
        <w:shd w:val="clear" w:color="auto" w:fill="FFFFFF"/>
        <w:spacing w:before="100" w:beforeAutospacing="1" w:after="100" w:afterAutospacing="1"/>
        <w:rPr>
          <w:rFonts w:ascii="Segoe UI" w:hAnsi="Segoe UI" w:cs="Segoe UI"/>
          <w:color w:val="000000"/>
          <w:sz w:val="26"/>
          <w:szCs w:val="26"/>
        </w:rPr>
      </w:pPr>
      <w:r>
        <w:rPr>
          <w:rFonts w:ascii="Segoe UI" w:hAnsi="Segoe UI" w:cs="Segoe UI"/>
          <w:color w:val="000000"/>
          <w:sz w:val="26"/>
          <w:szCs w:val="26"/>
        </w:rPr>
        <w:t>Learn the symptoms including physical (fatigue, illness) and mental (fear, withdrawal, guilt).</w:t>
      </w:r>
    </w:p>
    <w:p w14:paraId="708D2395" w14:textId="77777777" w:rsidR="00D9309C" w:rsidRDefault="00D9309C" w:rsidP="00D9309C">
      <w:pPr>
        <w:numPr>
          <w:ilvl w:val="0"/>
          <w:numId w:val="15"/>
        </w:numPr>
        <w:shd w:val="clear" w:color="auto" w:fill="FFFFFF"/>
        <w:spacing w:before="100" w:beforeAutospacing="1" w:after="100" w:afterAutospacing="1"/>
        <w:rPr>
          <w:rFonts w:ascii="Segoe UI" w:hAnsi="Segoe UI" w:cs="Segoe UI"/>
          <w:color w:val="000000"/>
          <w:sz w:val="26"/>
          <w:szCs w:val="26"/>
        </w:rPr>
      </w:pPr>
      <w:r>
        <w:rPr>
          <w:rFonts w:ascii="Segoe UI" w:hAnsi="Segoe UI" w:cs="Segoe UI"/>
          <w:color w:val="000000"/>
          <w:sz w:val="26"/>
          <w:szCs w:val="26"/>
        </w:rPr>
        <w:t>Allow time for you and your family to recover from responding to the outbreak.</w:t>
      </w:r>
    </w:p>
    <w:p w14:paraId="719AEBEF" w14:textId="77777777" w:rsidR="00D9309C" w:rsidRDefault="00D9309C" w:rsidP="00D9309C">
      <w:pPr>
        <w:numPr>
          <w:ilvl w:val="0"/>
          <w:numId w:val="15"/>
        </w:numPr>
        <w:shd w:val="clear" w:color="auto" w:fill="FFFFFF"/>
        <w:spacing w:before="100" w:beforeAutospacing="1" w:after="100" w:afterAutospacing="1"/>
        <w:rPr>
          <w:rFonts w:ascii="Segoe UI" w:hAnsi="Segoe UI" w:cs="Segoe UI"/>
          <w:color w:val="000000"/>
          <w:sz w:val="26"/>
          <w:szCs w:val="26"/>
        </w:rPr>
      </w:pPr>
      <w:r>
        <w:rPr>
          <w:rFonts w:ascii="Segoe UI" w:hAnsi="Segoe UI" w:cs="Segoe UI"/>
          <w:color w:val="000000"/>
          <w:sz w:val="26"/>
          <w:szCs w:val="26"/>
        </w:rPr>
        <w:t>Create a menu of personal self-care activities that you enjoy, such as spending time with friends and family, exercising, or reading a book.</w:t>
      </w:r>
    </w:p>
    <w:p w14:paraId="5F5A23BD" w14:textId="77777777" w:rsidR="00D9309C" w:rsidRDefault="00D9309C" w:rsidP="00D9309C">
      <w:pPr>
        <w:numPr>
          <w:ilvl w:val="0"/>
          <w:numId w:val="15"/>
        </w:numPr>
        <w:shd w:val="clear" w:color="auto" w:fill="FFFFFF"/>
        <w:spacing w:before="100" w:beforeAutospacing="1" w:after="100" w:afterAutospacing="1"/>
        <w:rPr>
          <w:rFonts w:ascii="Segoe UI" w:hAnsi="Segoe UI" w:cs="Segoe UI"/>
          <w:color w:val="000000"/>
          <w:sz w:val="26"/>
          <w:szCs w:val="26"/>
        </w:rPr>
      </w:pPr>
      <w:r>
        <w:rPr>
          <w:rFonts w:ascii="Segoe UI" w:hAnsi="Segoe UI" w:cs="Segoe UI"/>
          <w:color w:val="000000"/>
          <w:sz w:val="26"/>
          <w:szCs w:val="26"/>
        </w:rPr>
        <w:t>Take a break from media coverage of COVID-19.</w:t>
      </w:r>
    </w:p>
    <w:p w14:paraId="2019E380" w14:textId="77777777" w:rsidR="00D9309C" w:rsidRDefault="00D9309C" w:rsidP="00D9309C">
      <w:pPr>
        <w:numPr>
          <w:ilvl w:val="0"/>
          <w:numId w:val="15"/>
        </w:numPr>
        <w:shd w:val="clear" w:color="auto" w:fill="FFFFFF"/>
        <w:spacing w:before="100" w:beforeAutospacing="1" w:after="100" w:afterAutospacing="1"/>
        <w:rPr>
          <w:rFonts w:ascii="Segoe UI" w:hAnsi="Segoe UI" w:cs="Segoe UI"/>
          <w:color w:val="000000"/>
          <w:sz w:val="26"/>
          <w:szCs w:val="26"/>
        </w:rPr>
      </w:pPr>
      <w:r>
        <w:rPr>
          <w:rFonts w:ascii="Segoe UI" w:hAnsi="Segoe UI" w:cs="Segoe UI"/>
          <w:color w:val="000000"/>
          <w:sz w:val="26"/>
          <w:szCs w:val="26"/>
        </w:rPr>
        <w:t>Ask for help if you feel overwhelmed or concerned that COVID-19 is affecting your ability to care for your family and patients as you did before the outbreak.</w:t>
      </w:r>
    </w:p>
    <w:p w14:paraId="1C39772D" w14:textId="77777777" w:rsidR="00D9309C" w:rsidRDefault="00D9309C" w:rsidP="00D9309C">
      <w:pPr>
        <w:pStyle w:val="NormalWeb"/>
        <w:shd w:val="clear" w:color="auto" w:fill="FFFFFF"/>
        <w:spacing w:before="0" w:beforeAutospacing="0"/>
        <w:rPr>
          <w:rFonts w:ascii="Segoe UI" w:hAnsi="Segoe UI" w:cs="Segoe UI"/>
          <w:color w:val="000000"/>
          <w:sz w:val="26"/>
          <w:szCs w:val="26"/>
        </w:rPr>
      </w:pPr>
      <w:r>
        <w:rPr>
          <w:rStyle w:val="Strong"/>
          <w:rFonts w:ascii="Segoe UI" w:hAnsi="Segoe UI" w:cs="Segoe UI"/>
          <w:color w:val="000000"/>
          <w:sz w:val="26"/>
          <w:szCs w:val="26"/>
        </w:rPr>
        <w:t>For people who have been released from quarantine:</w:t>
      </w:r>
    </w:p>
    <w:p w14:paraId="639DAC5F" w14:textId="77777777" w:rsidR="00D9309C" w:rsidRDefault="00D9309C" w:rsidP="00D9309C">
      <w:pPr>
        <w:pStyle w:val="NormalWeb"/>
        <w:shd w:val="clear" w:color="auto" w:fill="FFFFFF"/>
        <w:spacing w:before="0" w:beforeAutospacing="0"/>
        <w:rPr>
          <w:rFonts w:ascii="Segoe UI" w:hAnsi="Segoe UI" w:cs="Segoe UI"/>
          <w:color w:val="000000"/>
          <w:sz w:val="26"/>
          <w:szCs w:val="26"/>
        </w:rPr>
      </w:pPr>
      <w:r>
        <w:rPr>
          <w:rFonts w:ascii="Segoe UI" w:hAnsi="Segoe UI" w:cs="Segoe UI"/>
          <w:color w:val="000000"/>
          <w:sz w:val="26"/>
          <w:szCs w:val="26"/>
        </w:rPr>
        <w:t>Being separated from others if a health care provider thinks you may have been exposed to COVID-19 can be stressful, even if you do not get sick. Some typical reactions after being released from COVID-19 quarantine can include:</w:t>
      </w:r>
    </w:p>
    <w:p w14:paraId="32EAAD1A" w14:textId="77777777" w:rsidR="00D9309C" w:rsidRDefault="00D9309C" w:rsidP="00D9309C">
      <w:pPr>
        <w:numPr>
          <w:ilvl w:val="0"/>
          <w:numId w:val="16"/>
        </w:numPr>
        <w:shd w:val="clear" w:color="auto" w:fill="FFFFFF"/>
        <w:spacing w:before="100" w:beforeAutospacing="1" w:after="100" w:afterAutospacing="1"/>
        <w:rPr>
          <w:rFonts w:ascii="Segoe UI" w:hAnsi="Segoe UI" w:cs="Segoe UI"/>
          <w:color w:val="000000"/>
          <w:sz w:val="26"/>
          <w:szCs w:val="26"/>
        </w:rPr>
      </w:pPr>
      <w:r>
        <w:rPr>
          <w:rFonts w:ascii="Segoe UI" w:hAnsi="Segoe UI" w:cs="Segoe UI"/>
          <w:color w:val="000000"/>
          <w:sz w:val="26"/>
          <w:szCs w:val="26"/>
        </w:rPr>
        <w:t>Mixed emotions, including relief after quarantine</w:t>
      </w:r>
    </w:p>
    <w:p w14:paraId="6FFF8A32" w14:textId="77777777" w:rsidR="00D9309C" w:rsidRDefault="00D9309C" w:rsidP="00D9309C">
      <w:pPr>
        <w:numPr>
          <w:ilvl w:val="0"/>
          <w:numId w:val="16"/>
        </w:numPr>
        <w:shd w:val="clear" w:color="auto" w:fill="FFFFFF"/>
        <w:spacing w:before="100" w:beforeAutospacing="1" w:after="100" w:afterAutospacing="1"/>
        <w:rPr>
          <w:rFonts w:ascii="Segoe UI" w:hAnsi="Segoe UI" w:cs="Segoe UI"/>
          <w:color w:val="000000"/>
          <w:sz w:val="26"/>
          <w:szCs w:val="26"/>
        </w:rPr>
      </w:pPr>
      <w:r>
        <w:rPr>
          <w:rFonts w:ascii="Segoe UI" w:hAnsi="Segoe UI" w:cs="Segoe UI"/>
          <w:color w:val="000000"/>
          <w:sz w:val="26"/>
          <w:szCs w:val="26"/>
        </w:rPr>
        <w:t>Fear and worry about your own health status and that of your loved ones who may have been exposed to COVID-19</w:t>
      </w:r>
    </w:p>
    <w:p w14:paraId="39659281" w14:textId="77777777" w:rsidR="00D9309C" w:rsidRDefault="00D9309C" w:rsidP="00D9309C">
      <w:pPr>
        <w:numPr>
          <w:ilvl w:val="0"/>
          <w:numId w:val="16"/>
        </w:numPr>
        <w:shd w:val="clear" w:color="auto" w:fill="FFFFFF"/>
        <w:spacing w:before="100" w:beforeAutospacing="1" w:after="100" w:afterAutospacing="1"/>
        <w:rPr>
          <w:rFonts w:ascii="Segoe UI" w:hAnsi="Segoe UI" w:cs="Segoe UI"/>
          <w:color w:val="000000"/>
          <w:sz w:val="26"/>
          <w:szCs w:val="26"/>
        </w:rPr>
      </w:pPr>
      <w:r>
        <w:rPr>
          <w:rFonts w:ascii="Segoe UI" w:hAnsi="Segoe UI" w:cs="Segoe UI"/>
          <w:color w:val="000000"/>
          <w:sz w:val="26"/>
          <w:szCs w:val="26"/>
        </w:rPr>
        <w:t>Stress from the experience of monitoring yourself, or being monitored by others for signs and symptoms of COVID-19</w:t>
      </w:r>
    </w:p>
    <w:p w14:paraId="08B23FE6" w14:textId="77777777" w:rsidR="00D9309C" w:rsidRDefault="00D9309C" w:rsidP="00D9309C">
      <w:pPr>
        <w:numPr>
          <w:ilvl w:val="0"/>
          <w:numId w:val="16"/>
        </w:numPr>
        <w:shd w:val="clear" w:color="auto" w:fill="FFFFFF"/>
        <w:spacing w:before="100" w:beforeAutospacing="1" w:after="100" w:afterAutospacing="1"/>
        <w:rPr>
          <w:rFonts w:ascii="Segoe UI" w:hAnsi="Segoe UI" w:cs="Segoe UI"/>
          <w:color w:val="000000"/>
          <w:sz w:val="26"/>
          <w:szCs w:val="26"/>
        </w:rPr>
      </w:pPr>
      <w:r>
        <w:rPr>
          <w:rFonts w:ascii="Segoe UI" w:hAnsi="Segoe UI" w:cs="Segoe UI"/>
          <w:color w:val="000000"/>
          <w:sz w:val="26"/>
          <w:szCs w:val="26"/>
        </w:rPr>
        <w:t>Sadness, anger, or frustration because friends or loved ones have unfounded fears of contracting the disease from contact with you, even though you have been determined not to be contagious</w:t>
      </w:r>
    </w:p>
    <w:p w14:paraId="394A16A6" w14:textId="77777777" w:rsidR="00D9309C" w:rsidRDefault="00D9309C" w:rsidP="00D9309C">
      <w:pPr>
        <w:numPr>
          <w:ilvl w:val="0"/>
          <w:numId w:val="16"/>
        </w:numPr>
        <w:shd w:val="clear" w:color="auto" w:fill="FFFFFF"/>
        <w:spacing w:before="100" w:beforeAutospacing="1" w:after="100" w:afterAutospacing="1"/>
        <w:rPr>
          <w:rFonts w:ascii="Segoe UI" w:hAnsi="Segoe UI" w:cs="Segoe UI"/>
          <w:color w:val="000000"/>
          <w:sz w:val="26"/>
          <w:szCs w:val="26"/>
        </w:rPr>
      </w:pPr>
      <w:r>
        <w:rPr>
          <w:rFonts w:ascii="Segoe UI" w:hAnsi="Segoe UI" w:cs="Segoe UI"/>
          <w:color w:val="000000"/>
          <w:sz w:val="26"/>
          <w:szCs w:val="26"/>
        </w:rPr>
        <w:t>Guilt about not being able to perform normal work or parenting duties during quarantine</w:t>
      </w:r>
    </w:p>
    <w:p w14:paraId="6A53ABB4" w14:textId="77777777" w:rsidR="00D9309C" w:rsidRDefault="00D9309C" w:rsidP="00D9309C">
      <w:pPr>
        <w:numPr>
          <w:ilvl w:val="0"/>
          <w:numId w:val="16"/>
        </w:numPr>
        <w:shd w:val="clear" w:color="auto" w:fill="FFFFFF"/>
        <w:spacing w:before="100" w:beforeAutospacing="1" w:after="100" w:afterAutospacing="1"/>
        <w:rPr>
          <w:rFonts w:ascii="Segoe UI" w:hAnsi="Segoe UI" w:cs="Segoe UI"/>
          <w:color w:val="000000"/>
          <w:sz w:val="26"/>
          <w:szCs w:val="26"/>
        </w:rPr>
      </w:pPr>
      <w:r>
        <w:rPr>
          <w:rFonts w:ascii="Segoe UI" w:hAnsi="Segoe UI" w:cs="Segoe UI"/>
          <w:color w:val="000000"/>
          <w:sz w:val="26"/>
          <w:szCs w:val="26"/>
        </w:rPr>
        <w:t>Other emotional or mental health changes</w:t>
      </w:r>
    </w:p>
    <w:p w14:paraId="30AFBAAA" w14:textId="77777777" w:rsidR="00D9309C" w:rsidRDefault="00D9309C" w:rsidP="00D9309C">
      <w:pPr>
        <w:shd w:val="clear" w:color="auto" w:fill="FFFFFF"/>
        <w:rPr>
          <w:rFonts w:ascii="Segoe UI" w:hAnsi="Segoe UI" w:cs="Segoe UI"/>
          <w:color w:val="000000"/>
          <w:sz w:val="26"/>
          <w:szCs w:val="26"/>
        </w:rPr>
      </w:pPr>
    </w:p>
    <w:p w14:paraId="22D61CC3" w14:textId="1AE8FED6" w:rsidR="00D9309C" w:rsidRPr="00BF1B3D" w:rsidRDefault="00D9309C" w:rsidP="00BF1B3D">
      <w:pPr>
        <w:pStyle w:val="Heading1"/>
        <w:jc w:val="center"/>
        <w:rPr>
          <w:b w:val="0"/>
          <w:bCs w:val="0"/>
        </w:rPr>
      </w:pPr>
      <w:r>
        <w:rPr>
          <w:b w:val="0"/>
          <w:bCs w:val="0"/>
          <w:color w:val="000000"/>
        </w:rPr>
        <w:lastRenderedPageBreak/>
        <w:t>Taking Care of Your Emotional Health</w:t>
      </w:r>
      <w:r w:rsidR="00BF1B3D">
        <w:rPr>
          <w:b w:val="0"/>
          <w:bCs w:val="0"/>
          <w:color w:val="000000"/>
        </w:rPr>
        <w:t xml:space="preserve"> </w:t>
      </w:r>
      <w:r w:rsidR="00BF1B3D">
        <w:rPr>
          <w:b w:val="0"/>
          <w:bCs w:val="0"/>
        </w:rPr>
        <w:t>During COVID-19</w:t>
      </w:r>
    </w:p>
    <w:p w14:paraId="5772B770" w14:textId="0F2369CE" w:rsidR="006332C6" w:rsidRDefault="006332C6" w:rsidP="006332C6">
      <w:pPr>
        <w:pStyle w:val="Heading1"/>
        <w:shd w:val="clear" w:color="auto" w:fill="FFFFFF"/>
        <w:jc w:val="center"/>
        <w:rPr>
          <w:b w:val="0"/>
          <w:bCs w:val="0"/>
          <w:color w:val="000000"/>
        </w:rPr>
      </w:pPr>
      <w:r>
        <w:rPr>
          <w:b w:val="0"/>
          <w:bCs w:val="0"/>
          <w:noProof/>
          <w:color w:val="000000"/>
        </w:rPr>
        <w:drawing>
          <wp:inline distT="0" distB="0" distL="0" distR="0" wp14:anchorId="5C9EB48A" wp14:editId="204B3CBC">
            <wp:extent cx="3302000" cy="546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DC - 1.jpeg"/>
                    <pic:cNvPicPr/>
                  </pic:nvPicPr>
                  <pic:blipFill>
                    <a:blip r:embed="rId5">
                      <a:extLst>
                        <a:ext uri="{28A0092B-C50C-407E-A947-70E740481C1C}">
                          <a14:useLocalDpi xmlns:a14="http://schemas.microsoft.com/office/drawing/2010/main" val="0"/>
                        </a:ext>
                      </a:extLst>
                    </a:blip>
                    <a:stretch>
                      <a:fillRect/>
                    </a:stretch>
                  </pic:blipFill>
                  <pic:spPr>
                    <a:xfrm>
                      <a:off x="0" y="0"/>
                      <a:ext cx="3302000" cy="546100"/>
                    </a:xfrm>
                    <a:prstGeom prst="rect">
                      <a:avLst/>
                    </a:prstGeom>
                  </pic:spPr>
                </pic:pic>
              </a:graphicData>
            </a:graphic>
          </wp:inline>
        </w:drawing>
      </w:r>
    </w:p>
    <w:p w14:paraId="4B2B6F13" w14:textId="77777777" w:rsidR="00D9309C" w:rsidRDefault="00D9309C" w:rsidP="00D9309C">
      <w:pPr>
        <w:pStyle w:val="Heading6"/>
        <w:shd w:val="clear" w:color="auto" w:fill="FFFFFF"/>
        <w:spacing w:before="0"/>
        <w:rPr>
          <w:rFonts w:ascii="Segoe UI" w:hAnsi="Segoe UI" w:cs="Segoe UI"/>
          <w:color w:val="000000"/>
          <w:sz w:val="15"/>
          <w:szCs w:val="15"/>
        </w:rPr>
      </w:pPr>
      <w:r>
        <w:rPr>
          <w:rFonts w:ascii="Segoe UI" w:hAnsi="Segoe UI" w:cs="Segoe UI"/>
          <w:color w:val="000000"/>
        </w:rPr>
        <w:t>The outbreak of coronavirus disease 2019 (COVID-19), may be stressful for people and communities</w:t>
      </w:r>
    </w:p>
    <w:p w14:paraId="2DB4A069" w14:textId="454FCB82" w:rsidR="00D9309C" w:rsidRDefault="00D9309C" w:rsidP="00D9309C">
      <w:pPr>
        <w:shd w:val="clear" w:color="auto" w:fill="FFFFFF"/>
        <w:rPr>
          <w:rFonts w:ascii="Segoe UI" w:hAnsi="Segoe UI" w:cs="Segoe UI"/>
          <w:color w:val="000000"/>
          <w:sz w:val="26"/>
          <w:szCs w:val="26"/>
        </w:rPr>
      </w:pPr>
    </w:p>
    <w:p w14:paraId="057A9BFD" w14:textId="77777777" w:rsidR="00D9309C" w:rsidRDefault="00D9309C" w:rsidP="00D9309C">
      <w:pPr>
        <w:pStyle w:val="NormalWeb"/>
        <w:shd w:val="clear" w:color="auto" w:fill="FFFFFF"/>
        <w:spacing w:before="0" w:beforeAutospacing="0"/>
        <w:rPr>
          <w:rFonts w:ascii="Segoe UI" w:hAnsi="Segoe UI" w:cs="Segoe UI"/>
          <w:color w:val="000000"/>
          <w:sz w:val="26"/>
          <w:szCs w:val="26"/>
        </w:rPr>
      </w:pPr>
      <w:r>
        <w:rPr>
          <w:rFonts w:ascii="Segoe UI" w:hAnsi="Segoe UI" w:cs="Segoe UI"/>
          <w:color w:val="000000"/>
          <w:sz w:val="26"/>
          <w:szCs w:val="26"/>
        </w:rPr>
        <w:t xml:space="preserve">It is natural to feel stress, anxiety, grief, and worry during and after a disaster. Everyone reacts differently, and your own </w:t>
      </w:r>
      <w:bookmarkStart w:id="0" w:name="_GoBack"/>
      <w:bookmarkEnd w:id="0"/>
      <w:r>
        <w:rPr>
          <w:rFonts w:ascii="Segoe UI" w:hAnsi="Segoe UI" w:cs="Segoe UI"/>
          <w:color w:val="000000"/>
          <w:sz w:val="26"/>
          <w:szCs w:val="26"/>
        </w:rPr>
        <w:t>feelings will change over time. Notice and accept how you feel. Taking care of your emotional health during an emergency will help you think clearly and react to the urgent needs to protect yourself and your family. Self-care during an emergency will help your long-term healing.</w:t>
      </w:r>
    </w:p>
    <w:p w14:paraId="4BBEE318" w14:textId="07DD45F4" w:rsidR="00D9309C" w:rsidRDefault="00D9309C" w:rsidP="00D9309C">
      <w:pPr>
        <w:pStyle w:val="NormalWeb"/>
        <w:shd w:val="clear" w:color="auto" w:fill="FFFFFF"/>
        <w:spacing w:before="0" w:beforeAutospacing="0" w:after="0"/>
        <w:rPr>
          <w:rFonts w:ascii="Segoe UI" w:hAnsi="Segoe UI" w:cs="Segoe UI"/>
          <w:color w:val="000000"/>
          <w:sz w:val="26"/>
          <w:szCs w:val="26"/>
        </w:rPr>
      </w:pPr>
      <w:r>
        <w:rPr>
          <w:rStyle w:val="Strong"/>
          <w:rFonts w:ascii="Segoe UI" w:hAnsi="Segoe UI" w:cs="Segoe UI"/>
          <w:color w:val="000000"/>
          <w:sz w:val="26"/>
          <w:szCs w:val="26"/>
        </w:rPr>
        <w:t>People with preexisting mental health conditions should continue with their treatment plans during an emergency and monitor for any new symptoms. Additional information can be found at the Substance Abuse and Mental Health Services Administration website.</w:t>
      </w:r>
    </w:p>
    <w:p w14:paraId="751AF3AC" w14:textId="77777777" w:rsidR="00D9309C" w:rsidRDefault="00D9309C" w:rsidP="00D9309C">
      <w:pPr>
        <w:numPr>
          <w:ilvl w:val="0"/>
          <w:numId w:val="17"/>
        </w:numPr>
        <w:shd w:val="clear" w:color="auto" w:fill="FFFFFF"/>
        <w:spacing w:before="100" w:beforeAutospacing="1" w:after="100" w:afterAutospacing="1"/>
        <w:rPr>
          <w:rFonts w:ascii="Segoe UI" w:hAnsi="Segoe UI" w:cs="Segoe UI"/>
          <w:color w:val="000000"/>
          <w:sz w:val="26"/>
          <w:szCs w:val="26"/>
        </w:rPr>
      </w:pPr>
      <w:r>
        <w:rPr>
          <w:rFonts w:ascii="Segoe UI" w:hAnsi="Segoe UI" w:cs="Segoe UI"/>
          <w:color w:val="000000"/>
          <w:sz w:val="26"/>
          <w:szCs w:val="26"/>
        </w:rPr>
        <w:t xml:space="preserve">Substance Abuse and Mental Health Services Administration’s (SAMHSA’s) Disaster Distress Hotline: 1-800-985-5990 or text </w:t>
      </w:r>
      <w:proofErr w:type="spellStart"/>
      <w:r>
        <w:rPr>
          <w:rFonts w:ascii="Segoe UI" w:hAnsi="Segoe UI" w:cs="Segoe UI"/>
          <w:color w:val="000000"/>
          <w:sz w:val="26"/>
          <w:szCs w:val="26"/>
        </w:rPr>
        <w:t>TalkWithUs</w:t>
      </w:r>
      <w:proofErr w:type="spellEnd"/>
      <w:r>
        <w:rPr>
          <w:rFonts w:ascii="Segoe UI" w:hAnsi="Segoe UI" w:cs="Segoe UI"/>
          <w:color w:val="000000"/>
          <w:sz w:val="26"/>
          <w:szCs w:val="26"/>
        </w:rPr>
        <w:t xml:space="preserve"> to 66746.</w:t>
      </w:r>
    </w:p>
    <w:p w14:paraId="2602F32A" w14:textId="77777777" w:rsidR="00D9309C" w:rsidRDefault="00D9309C" w:rsidP="00D9309C">
      <w:pPr>
        <w:numPr>
          <w:ilvl w:val="0"/>
          <w:numId w:val="17"/>
        </w:numPr>
        <w:shd w:val="clear" w:color="auto" w:fill="FFFFFF"/>
        <w:spacing w:before="100" w:beforeAutospacing="1" w:after="100" w:afterAutospacing="1"/>
        <w:rPr>
          <w:rFonts w:ascii="Segoe UI" w:hAnsi="Segoe UI" w:cs="Segoe UI"/>
          <w:color w:val="000000"/>
          <w:sz w:val="26"/>
          <w:szCs w:val="26"/>
        </w:rPr>
      </w:pPr>
      <w:r>
        <w:rPr>
          <w:rFonts w:ascii="Segoe UI" w:hAnsi="Segoe UI" w:cs="Segoe UI"/>
          <w:color w:val="000000"/>
          <w:sz w:val="26"/>
          <w:szCs w:val="26"/>
        </w:rPr>
        <w:t>People with deafness or hearing loss can use their preferred relay service to call 1-800-985-5990.</w:t>
      </w:r>
    </w:p>
    <w:p w14:paraId="5A375877" w14:textId="77777777" w:rsidR="00D9309C" w:rsidRDefault="00D9309C" w:rsidP="00D9309C">
      <w:pPr>
        <w:pStyle w:val="NormalWeb"/>
        <w:shd w:val="clear" w:color="auto" w:fill="FFFFFF"/>
        <w:spacing w:before="0" w:beforeAutospacing="0"/>
        <w:rPr>
          <w:rFonts w:ascii="Segoe UI" w:hAnsi="Segoe UI" w:cs="Segoe UI"/>
          <w:color w:val="000000"/>
          <w:sz w:val="26"/>
          <w:szCs w:val="26"/>
        </w:rPr>
      </w:pPr>
      <w:r>
        <w:rPr>
          <w:rStyle w:val="Strong"/>
          <w:rFonts w:ascii="Segoe UI" w:hAnsi="Segoe UI" w:cs="Segoe UI"/>
          <w:color w:val="000000"/>
          <w:sz w:val="26"/>
          <w:szCs w:val="26"/>
        </w:rPr>
        <w:t>Take the following steps to cope with a disaster:</w:t>
      </w:r>
    </w:p>
    <w:p w14:paraId="1849AEA4" w14:textId="6D493DDB" w:rsidR="00D9309C" w:rsidRDefault="00D9309C" w:rsidP="00D9309C">
      <w:pPr>
        <w:numPr>
          <w:ilvl w:val="0"/>
          <w:numId w:val="18"/>
        </w:numPr>
        <w:shd w:val="clear" w:color="auto" w:fill="FFFFFF"/>
        <w:spacing w:beforeAutospacing="1" w:afterAutospacing="1"/>
        <w:rPr>
          <w:rFonts w:ascii="Segoe UI" w:hAnsi="Segoe UI" w:cs="Segoe UI"/>
          <w:color w:val="000000"/>
          <w:sz w:val="26"/>
          <w:szCs w:val="26"/>
        </w:rPr>
      </w:pPr>
      <w:r>
        <w:rPr>
          <w:rStyle w:val="Strong"/>
          <w:rFonts w:ascii="Segoe UI" w:hAnsi="Segoe UI" w:cs="Segoe UI"/>
          <w:color w:val="000000"/>
          <w:sz w:val="26"/>
          <w:szCs w:val="26"/>
        </w:rPr>
        <w:t>Take care of your body</w:t>
      </w:r>
      <w:r>
        <w:rPr>
          <w:rFonts w:ascii="Segoe UI" w:hAnsi="Segoe UI" w:cs="Segoe UI"/>
          <w:color w:val="000000"/>
          <w:sz w:val="26"/>
          <w:szCs w:val="26"/>
        </w:rPr>
        <w:t xml:space="preserve">– Try to eat healthy well-balanced meals, exercise regularly, and get plenty of sleep. Avoid alcohol, tobacco, and other drugs. </w:t>
      </w:r>
    </w:p>
    <w:p w14:paraId="5DBD8226" w14:textId="2BD1D76A" w:rsidR="00D9309C" w:rsidRDefault="00D9309C" w:rsidP="00D9309C">
      <w:pPr>
        <w:numPr>
          <w:ilvl w:val="0"/>
          <w:numId w:val="18"/>
        </w:numPr>
        <w:shd w:val="clear" w:color="auto" w:fill="FFFFFF"/>
        <w:spacing w:before="100" w:beforeAutospacing="1" w:after="100" w:afterAutospacing="1"/>
        <w:rPr>
          <w:rFonts w:ascii="Segoe UI" w:hAnsi="Segoe UI" w:cs="Segoe UI"/>
          <w:color w:val="000000"/>
          <w:sz w:val="26"/>
          <w:szCs w:val="26"/>
        </w:rPr>
      </w:pPr>
      <w:r>
        <w:rPr>
          <w:rStyle w:val="Strong"/>
          <w:rFonts w:ascii="Segoe UI" w:hAnsi="Segoe UI" w:cs="Segoe UI"/>
          <w:color w:val="000000"/>
          <w:sz w:val="26"/>
          <w:szCs w:val="26"/>
        </w:rPr>
        <w:t>Connect with others</w:t>
      </w:r>
      <w:r>
        <w:rPr>
          <w:rFonts w:ascii="Segoe UI" w:hAnsi="Segoe UI" w:cs="Segoe UI"/>
          <w:color w:val="000000"/>
          <w:sz w:val="26"/>
          <w:szCs w:val="26"/>
        </w:rPr>
        <w:t>– Share your concerns and how you are feeling with a friend or family member. Maintain healthy relationships</w:t>
      </w:r>
      <w:r w:rsidR="006332C6">
        <w:rPr>
          <w:rFonts w:ascii="Segoe UI" w:hAnsi="Segoe UI" w:cs="Segoe UI"/>
          <w:color w:val="000000"/>
          <w:sz w:val="26"/>
          <w:szCs w:val="26"/>
        </w:rPr>
        <w:t xml:space="preserve"> </w:t>
      </w:r>
      <w:r>
        <w:rPr>
          <w:rFonts w:ascii="Segoe UI" w:hAnsi="Segoe UI" w:cs="Segoe UI"/>
          <w:color w:val="000000"/>
          <w:sz w:val="26"/>
          <w:szCs w:val="26"/>
        </w:rPr>
        <w:t>and build a strong support system.</w:t>
      </w:r>
    </w:p>
    <w:p w14:paraId="4A36CAF7" w14:textId="77777777" w:rsidR="00D9309C" w:rsidRDefault="00D9309C" w:rsidP="00D9309C">
      <w:pPr>
        <w:numPr>
          <w:ilvl w:val="0"/>
          <w:numId w:val="18"/>
        </w:numPr>
        <w:shd w:val="clear" w:color="auto" w:fill="FFFFFF"/>
        <w:spacing w:before="100" w:beforeAutospacing="1" w:after="100" w:afterAutospacing="1"/>
        <w:rPr>
          <w:rFonts w:ascii="Segoe UI" w:hAnsi="Segoe UI" w:cs="Segoe UI"/>
          <w:color w:val="000000"/>
          <w:sz w:val="26"/>
          <w:szCs w:val="26"/>
        </w:rPr>
      </w:pPr>
      <w:r>
        <w:rPr>
          <w:rStyle w:val="Strong"/>
          <w:rFonts w:ascii="Segoe UI" w:hAnsi="Segoe UI" w:cs="Segoe UI"/>
          <w:color w:val="000000"/>
          <w:sz w:val="26"/>
          <w:szCs w:val="26"/>
        </w:rPr>
        <w:t>Take breaks</w:t>
      </w:r>
      <w:r>
        <w:rPr>
          <w:rFonts w:ascii="Segoe UI" w:hAnsi="Segoe UI" w:cs="Segoe UI"/>
          <w:color w:val="000000"/>
          <w:sz w:val="26"/>
          <w:szCs w:val="26"/>
        </w:rPr>
        <w:t>– Make time to unwind and remind yourself that strong feelings will fade. Try taking in deep breaths. Try to do activities you usually enjoy.</w:t>
      </w:r>
    </w:p>
    <w:p w14:paraId="3315336F" w14:textId="77777777" w:rsidR="00D9309C" w:rsidRDefault="00D9309C" w:rsidP="00D9309C">
      <w:pPr>
        <w:numPr>
          <w:ilvl w:val="0"/>
          <w:numId w:val="18"/>
        </w:numPr>
        <w:shd w:val="clear" w:color="auto" w:fill="FFFFFF"/>
        <w:spacing w:before="100" w:beforeAutospacing="1" w:after="100" w:afterAutospacing="1"/>
        <w:rPr>
          <w:rFonts w:ascii="Segoe UI" w:hAnsi="Segoe UI" w:cs="Segoe UI"/>
          <w:color w:val="000000"/>
          <w:sz w:val="26"/>
          <w:szCs w:val="26"/>
        </w:rPr>
      </w:pPr>
      <w:r>
        <w:rPr>
          <w:rStyle w:val="Strong"/>
          <w:rFonts w:ascii="Segoe UI" w:hAnsi="Segoe UI" w:cs="Segoe UI"/>
          <w:color w:val="000000"/>
          <w:sz w:val="26"/>
          <w:szCs w:val="26"/>
        </w:rPr>
        <w:t>Stay informed</w:t>
      </w:r>
      <w:r>
        <w:rPr>
          <w:rFonts w:ascii="Segoe UI" w:hAnsi="Segoe UI" w:cs="Segoe UI"/>
          <w:color w:val="000000"/>
          <w:sz w:val="26"/>
          <w:szCs w:val="26"/>
        </w:rPr>
        <w:t xml:space="preserve">– When you feel that you are missing information, you may become more stressed or nervous. Watch, listen to, or read the news for updates from officials. Be aware that there may be rumors during a crisis, </w:t>
      </w:r>
      <w:r>
        <w:rPr>
          <w:rFonts w:ascii="Segoe UI" w:hAnsi="Segoe UI" w:cs="Segoe UI"/>
          <w:color w:val="000000"/>
          <w:sz w:val="26"/>
          <w:szCs w:val="26"/>
        </w:rPr>
        <w:lastRenderedPageBreak/>
        <w:t>especially on social media. Always check your sources and turn to reliable sources of information like your local government authorities.</w:t>
      </w:r>
    </w:p>
    <w:p w14:paraId="4F62EAA9" w14:textId="77777777" w:rsidR="00D9309C" w:rsidRDefault="00D9309C" w:rsidP="00D9309C">
      <w:pPr>
        <w:numPr>
          <w:ilvl w:val="0"/>
          <w:numId w:val="18"/>
        </w:numPr>
        <w:shd w:val="clear" w:color="auto" w:fill="FFFFFF"/>
        <w:spacing w:before="100" w:beforeAutospacing="1" w:after="100" w:afterAutospacing="1"/>
        <w:rPr>
          <w:rFonts w:ascii="Segoe UI" w:hAnsi="Segoe UI" w:cs="Segoe UI"/>
          <w:color w:val="000000"/>
          <w:sz w:val="26"/>
          <w:szCs w:val="26"/>
        </w:rPr>
      </w:pPr>
      <w:r>
        <w:rPr>
          <w:rStyle w:val="Strong"/>
          <w:rFonts w:ascii="Segoe UI" w:hAnsi="Segoe UI" w:cs="Segoe UI"/>
          <w:color w:val="000000"/>
          <w:sz w:val="26"/>
          <w:szCs w:val="26"/>
        </w:rPr>
        <w:t>Avoid too much exposure to news</w:t>
      </w:r>
      <w:r>
        <w:rPr>
          <w:rFonts w:ascii="Segoe UI" w:hAnsi="Segoe UI" w:cs="Segoe UI"/>
          <w:color w:val="000000"/>
          <w:sz w:val="26"/>
          <w:szCs w:val="26"/>
        </w:rPr>
        <w:t>– Take breaks from watching, reading, or listening to news stories. It can be upsetting to hear about the crisis and see images repeatedly. Try to do enjoyable activities and return to normal life as much as possible and check for updates between breaks.</w:t>
      </w:r>
    </w:p>
    <w:p w14:paraId="164CC89B" w14:textId="45FCB1A1" w:rsidR="00D9309C" w:rsidRPr="006332C6" w:rsidRDefault="00D9309C" w:rsidP="00D9309C">
      <w:pPr>
        <w:numPr>
          <w:ilvl w:val="0"/>
          <w:numId w:val="18"/>
        </w:numPr>
        <w:shd w:val="clear" w:color="auto" w:fill="FFFFFF"/>
        <w:spacing w:before="100" w:beforeAutospacing="1" w:after="100" w:afterAutospacing="1"/>
        <w:rPr>
          <w:rFonts w:ascii="Segoe UI" w:hAnsi="Segoe UI" w:cs="Segoe UI"/>
          <w:color w:val="000000"/>
          <w:sz w:val="26"/>
          <w:szCs w:val="26"/>
        </w:rPr>
      </w:pPr>
      <w:r>
        <w:rPr>
          <w:rStyle w:val="Strong"/>
          <w:rFonts w:ascii="Segoe UI" w:hAnsi="Segoe UI" w:cs="Segoe UI"/>
          <w:color w:val="000000"/>
          <w:sz w:val="26"/>
          <w:szCs w:val="26"/>
        </w:rPr>
        <w:t>Seek help when needed</w:t>
      </w:r>
      <w:r>
        <w:rPr>
          <w:rFonts w:ascii="Segoe UI" w:hAnsi="Segoe UI" w:cs="Segoe UI"/>
          <w:color w:val="000000"/>
          <w:sz w:val="26"/>
          <w:szCs w:val="26"/>
        </w:rPr>
        <w:t>– If distress impacts activities of your daily life for several days or weeks, talk to a clergy member, counselor, or doctor, or contact the SAMHSA helpline at </w:t>
      </w:r>
      <w:r>
        <w:rPr>
          <w:rStyle w:val="Strong"/>
          <w:rFonts w:ascii="Segoe UI" w:hAnsi="Segoe UI" w:cs="Segoe UI"/>
          <w:color w:val="000000"/>
          <w:sz w:val="26"/>
          <w:szCs w:val="26"/>
        </w:rPr>
        <w:t>1-800-985-5990</w:t>
      </w:r>
      <w:r>
        <w:rPr>
          <w:rFonts w:ascii="Segoe UI" w:hAnsi="Segoe UI" w:cs="Segoe UI"/>
          <w:color w:val="000000"/>
          <w:sz w:val="26"/>
          <w:szCs w:val="26"/>
        </w:rPr>
        <w:t>.</w:t>
      </w:r>
    </w:p>
    <w:p w14:paraId="393CB053" w14:textId="77777777" w:rsidR="00D9309C" w:rsidRDefault="00D9309C" w:rsidP="00D9309C">
      <w:pPr>
        <w:pStyle w:val="NormalWeb"/>
        <w:shd w:val="clear" w:color="auto" w:fill="FFFFFF"/>
        <w:spacing w:before="0" w:beforeAutospacing="0"/>
        <w:rPr>
          <w:rFonts w:ascii="Segoe UI" w:hAnsi="Segoe UI" w:cs="Segoe UI"/>
          <w:color w:val="000000"/>
          <w:sz w:val="26"/>
          <w:szCs w:val="26"/>
        </w:rPr>
      </w:pPr>
      <w:r>
        <w:rPr>
          <w:rStyle w:val="Strong"/>
          <w:rFonts w:ascii="Segoe UI" w:hAnsi="Segoe UI" w:cs="Segoe UI"/>
          <w:color w:val="000000"/>
          <w:sz w:val="26"/>
          <w:szCs w:val="26"/>
        </w:rPr>
        <w:t>Look out for these common signs of distress:</w:t>
      </w:r>
    </w:p>
    <w:p w14:paraId="6845447B" w14:textId="77777777" w:rsidR="00D9309C" w:rsidRDefault="00D9309C" w:rsidP="00D9309C">
      <w:pPr>
        <w:numPr>
          <w:ilvl w:val="0"/>
          <w:numId w:val="19"/>
        </w:numPr>
        <w:shd w:val="clear" w:color="auto" w:fill="FFFFFF"/>
        <w:spacing w:before="100" w:beforeAutospacing="1" w:after="100" w:afterAutospacing="1"/>
        <w:rPr>
          <w:rFonts w:ascii="Segoe UI" w:hAnsi="Segoe UI" w:cs="Segoe UI"/>
          <w:color w:val="000000"/>
          <w:sz w:val="26"/>
          <w:szCs w:val="26"/>
        </w:rPr>
      </w:pPr>
      <w:r>
        <w:rPr>
          <w:rFonts w:ascii="Segoe UI" w:hAnsi="Segoe UI" w:cs="Segoe UI"/>
          <w:color w:val="000000"/>
          <w:sz w:val="26"/>
          <w:szCs w:val="26"/>
        </w:rPr>
        <w:t>Feelings of numbness, disbelief, anxiety or fear.</w:t>
      </w:r>
    </w:p>
    <w:p w14:paraId="446104D7" w14:textId="77777777" w:rsidR="00D9309C" w:rsidRDefault="00D9309C" w:rsidP="00D9309C">
      <w:pPr>
        <w:numPr>
          <w:ilvl w:val="0"/>
          <w:numId w:val="19"/>
        </w:numPr>
        <w:shd w:val="clear" w:color="auto" w:fill="FFFFFF"/>
        <w:spacing w:before="100" w:beforeAutospacing="1" w:after="100" w:afterAutospacing="1"/>
        <w:rPr>
          <w:rFonts w:ascii="Segoe UI" w:hAnsi="Segoe UI" w:cs="Segoe UI"/>
          <w:color w:val="000000"/>
          <w:sz w:val="26"/>
          <w:szCs w:val="26"/>
        </w:rPr>
      </w:pPr>
      <w:r>
        <w:rPr>
          <w:rFonts w:ascii="Segoe UI" w:hAnsi="Segoe UI" w:cs="Segoe UI"/>
          <w:color w:val="000000"/>
          <w:sz w:val="26"/>
          <w:szCs w:val="26"/>
        </w:rPr>
        <w:t>Changes in appetite, energy, and activity levels.</w:t>
      </w:r>
    </w:p>
    <w:p w14:paraId="590383FF" w14:textId="77777777" w:rsidR="00D9309C" w:rsidRDefault="00D9309C" w:rsidP="00D9309C">
      <w:pPr>
        <w:numPr>
          <w:ilvl w:val="0"/>
          <w:numId w:val="19"/>
        </w:numPr>
        <w:shd w:val="clear" w:color="auto" w:fill="FFFFFF"/>
        <w:spacing w:before="100" w:beforeAutospacing="1" w:after="100" w:afterAutospacing="1"/>
        <w:rPr>
          <w:rFonts w:ascii="Segoe UI" w:hAnsi="Segoe UI" w:cs="Segoe UI"/>
          <w:color w:val="000000"/>
          <w:sz w:val="26"/>
          <w:szCs w:val="26"/>
        </w:rPr>
      </w:pPr>
      <w:r>
        <w:rPr>
          <w:rFonts w:ascii="Segoe UI" w:hAnsi="Segoe UI" w:cs="Segoe UI"/>
          <w:color w:val="000000"/>
          <w:sz w:val="26"/>
          <w:szCs w:val="26"/>
        </w:rPr>
        <w:t>Difficulty concentrating.</w:t>
      </w:r>
    </w:p>
    <w:p w14:paraId="76EBA9F2" w14:textId="77777777" w:rsidR="00D9309C" w:rsidRDefault="00D9309C" w:rsidP="00D9309C">
      <w:pPr>
        <w:numPr>
          <w:ilvl w:val="0"/>
          <w:numId w:val="19"/>
        </w:numPr>
        <w:shd w:val="clear" w:color="auto" w:fill="FFFFFF"/>
        <w:spacing w:before="100" w:beforeAutospacing="1" w:after="100" w:afterAutospacing="1"/>
        <w:rPr>
          <w:rFonts w:ascii="Segoe UI" w:hAnsi="Segoe UI" w:cs="Segoe UI"/>
          <w:color w:val="000000"/>
          <w:sz w:val="26"/>
          <w:szCs w:val="26"/>
        </w:rPr>
      </w:pPr>
      <w:r>
        <w:rPr>
          <w:rFonts w:ascii="Segoe UI" w:hAnsi="Segoe UI" w:cs="Segoe UI"/>
          <w:color w:val="000000"/>
          <w:sz w:val="26"/>
          <w:szCs w:val="26"/>
        </w:rPr>
        <w:t>Difficulty sleeping or nightmares and upsetting thoughts and images.</w:t>
      </w:r>
    </w:p>
    <w:p w14:paraId="49E3A0B9" w14:textId="77777777" w:rsidR="00D9309C" w:rsidRDefault="00D9309C" w:rsidP="00D9309C">
      <w:pPr>
        <w:numPr>
          <w:ilvl w:val="0"/>
          <w:numId w:val="19"/>
        </w:numPr>
        <w:shd w:val="clear" w:color="auto" w:fill="FFFFFF"/>
        <w:spacing w:before="100" w:beforeAutospacing="1" w:after="100" w:afterAutospacing="1"/>
        <w:rPr>
          <w:rFonts w:ascii="Segoe UI" w:hAnsi="Segoe UI" w:cs="Segoe UI"/>
          <w:color w:val="000000"/>
          <w:sz w:val="26"/>
          <w:szCs w:val="26"/>
        </w:rPr>
      </w:pPr>
      <w:r>
        <w:rPr>
          <w:rFonts w:ascii="Segoe UI" w:hAnsi="Segoe UI" w:cs="Segoe UI"/>
          <w:color w:val="000000"/>
          <w:sz w:val="26"/>
          <w:szCs w:val="26"/>
        </w:rPr>
        <w:t>Physical reactions, such as headaches, body pains, stomach problems, and skin rashes.</w:t>
      </w:r>
    </w:p>
    <w:p w14:paraId="3C99C421" w14:textId="77777777" w:rsidR="00D9309C" w:rsidRDefault="00D9309C" w:rsidP="00D9309C">
      <w:pPr>
        <w:numPr>
          <w:ilvl w:val="0"/>
          <w:numId w:val="19"/>
        </w:numPr>
        <w:shd w:val="clear" w:color="auto" w:fill="FFFFFF"/>
        <w:spacing w:before="100" w:beforeAutospacing="1" w:after="100" w:afterAutospacing="1"/>
        <w:rPr>
          <w:rFonts w:ascii="Segoe UI" w:hAnsi="Segoe UI" w:cs="Segoe UI"/>
          <w:color w:val="000000"/>
          <w:sz w:val="26"/>
          <w:szCs w:val="26"/>
        </w:rPr>
      </w:pPr>
      <w:r>
        <w:rPr>
          <w:rFonts w:ascii="Segoe UI" w:hAnsi="Segoe UI" w:cs="Segoe UI"/>
          <w:color w:val="000000"/>
          <w:sz w:val="26"/>
          <w:szCs w:val="26"/>
        </w:rPr>
        <w:t>Worsening of chronic health problems.</w:t>
      </w:r>
    </w:p>
    <w:p w14:paraId="7206078B" w14:textId="77777777" w:rsidR="00D9309C" w:rsidRDefault="00D9309C" w:rsidP="00D9309C">
      <w:pPr>
        <w:numPr>
          <w:ilvl w:val="0"/>
          <w:numId w:val="19"/>
        </w:numPr>
        <w:shd w:val="clear" w:color="auto" w:fill="FFFFFF"/>
        <w:spacing w:before="100" w:beforeAutospacing="1" w:after="100" w:afterAutospacing="1"/>
        <w:rPr>
          <w:rFonts w:ascii="Segoe UI" w:hAnsi="Segoe UI" w:cs="Segoe UI"/>
          <w:color w:val="000000"/>
          <w:sz w:val="26"/>
          <w:szCs w:val="26"/>
        </w:rPr>
      </w:pPr>
      <w:r>
        <w:rPr>
          <w:rFonts w:ascii="Segoe UI" w:hAnsi="Segoe UI" w:cs="Segoe UI"/>
          <w:color w:val="000000"/>
          <w:sz w:val="26"/>
          <w:szCs w:val="26"/>
        </w:rPr>
        <w:t xml:space="preserve">Anger or </w:t>
      </w:r>
      <w:proofErr w:type="gramStart"/>
      <w:r>
        <w:rPr>
          <w:rFonts w:ascii="Segoe UI" w:hAnsi="Segoe UI" w:cs="Segoe UI"/>
          <w:color w:val="000000"/>
          <w:sz w:val="26"/>
          <w:szCs w:val="26"/>
        </w:rPr>
        <w:t>short-temper</w:t>
      </w:r>
      <w:proofErr w:type="gramEnd"/>
      <w:r>
        <w:rPr>
          <w:rFonts w:ascii="Segoe UI" w:hAnsi="Segoe UI" w:cs="Segoe UI"/>
          <w:color w:val="000000"/>
          <w:sz w:val="26"/>
          <w:szCs w:val="26"/>
        </w:rPr>
        <w:t>.</w:t>
      </w:r>
    </w:p>
    <w:p w14:paraId="6C5C4C5D" w14:textId="77777777" w:rsidR="00D9309C" w:rsidRDefault="00D9309C" w:rsidP="00D9309C">
      <w:pPr>
        <w:numPr>
          <w:ilvl w:val="0"/>
          <w:numId w:val="19"/>
        </w:numPr>
        <w:shd w:val="clear" w:color="auto" w:fill="FFFFFF"/>
        <w:spacing w:before="100" w:beforeAutospacing="1" w:after="100" w:afterAutospacing="1"/>
        <w:rPr>
          <w:rFonts w:ascii="Segoe UI" w:hAnsi="Segoe UI" w:cs="Segoe UI"/>
          <w:color w:val="000000"/>
          <w:sz w:val="26"/>
          <w:szCs w:val="26"/>
        </w:rPr>
      </w:pPr>
      <w:r>
        <w:rPr>
          <w:rFonts w:ascii="Segoe UI" w:hAnsi="Segoe UI" w:cs="Segoe UI"/>
          <w:color w:val="000000"/>
          <w:sz w:val="26"/>
          <w:szCs w:val="26"/>
        </w:rPr>
        <w:t>Increased use of alcohol, tobacco, or other drugs.</w:t>
      </w:r>
    </w:p>
    <w:p w14:paraId="2BEA8924" w14:textId="7EC16889" w:rsidR="00D9309C" w:rsidRPr="00D9309C" w:rsidRDefault="00D9309C" w:rsidP="00D9309C">
      <w:pPr>
        <w:pStyle w:val="NormalWeb"/>
        <w:shd w:val="clear" w:color="auto" w:fill="FFFFFF"/>
        <w:spacing w:before="0" w:beforeAutospacing="0" w:after="0"/>
        <w:rPr>
          <w:rFonts w:ascii="Segoe UI" w:hAnsi="Segoe UI" w:cs="Segoe UI"/>
          <w:color w:val="000000" w:themeColor="text1"/>
          <w:sz w:val="26"/>
          <w:szCs w:val="26"/>
        </w:rPr>
      </w:pPr>
      <w:r>
        <w:rPr>
          <w:rFonts w:ascii="Segoe UI" w:hAnsi="Segoe UI" w:cs="Segoe UI"/>
          <w:color w:val="000000"/>
          <w:sz w:val="26"/>
          <w:szCs w:val="26"/>
        </w:rPr>
        <w:t xml:space="preserve">If you experience these feelings or behaviors for several days in a row and are unable to carry out normal responsibilities because of </w:t>
      </w:r>
      <w:r w:rsidRPr="00D9309C">
        <w:rPr>
          <w:rFonts w:ascii="Segoe UI" w:hAnsi="Segoe UI" w:cs="Segoe UI"/>
          <w:color w:val="000000"/>
          <w:sz w:val="26"/>
          <w:szCs w:val="26"/>
        </w:rPr>
        <w:t>them</w:t>
      </w:r>
      <w:r w:rsidRPr="00D9309C">
        <w:rPr>
          <w:rFonts w:ascii="Segoe UI" w:hAnsi="Segoe UI" w:cs="Segoe UI"/>
          <w:color w:val="000000" w:themeColor="text1"/>
          <w:sz w:val="26"/>
          <w:szCs w:val="26"/>
        </w:rPr>
        <w:t>, seek professional help.</w:t>
      </w:r>
      <w:r w:rsidRPr="00D9309C">
        <w:rPr>
          <w:rFonts w:ascii="Segoe UI" w:hAnsi="Segoe UI" w:cs="Segoe UI"/>
          <w:color w:val="000000" w:themeColor="text1"/>
          <w:sz w:val="26"/>
          <w:szCs w:val="26"/>
          <w:u w:val="single"/>
        </w:rPr>
        <w:t xml:space="preserve">   </w:t>
      </w:r>
    </w:p>
    <w:p w14:paraId="586181C2" w14:textId="77777777" w:rsidR="00D9309C" w:rsidRDefault="00D9309C"/>
    <w:sectPr w:rsidR="00D9309C" w:rsidSect="004C72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5AEF"/>
    <w:multiLevelType w:val="multilevel"/>
    <w:tmpl w:val="921E2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51238"/>
    <w:multiLevelType w:val="multilevel"/>
    <w:tmpl w:val="65606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45C95"/>
    <w:multiLevelType w:val="multilevel"/>
    <w:tmpl w:val="33187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CB2125"/>
    <w:multiLevelType w:val="multilevel"/>
    <w:tmpl w:val="68BED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B23D8E"/>
    <w:multiLevelType w:val="multilevel"/>
    <w:tmpl w:val="6CF8F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8A74DB"/>
    <w:multiLevelType w:val="multilevel"/>
    <w:tmpl w:val="78F84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774CFA"/>
    <w:multiLevelType w:val="multilevel"/>
    <w:tmpl w:val="CE6CA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88380D"/>
    <w:multiLevelType w:val="multilevel"/>
    <w:tmpl w:val="36F01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F60988"/>
    <w:multiLevelType w:val="multilevel"/>
    <w:tmpl w:val="BD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A762EE"/>
    <w:multiLevelType w:val="multilevel"/>
    <w:tmpl w:val="303CE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9A6281"/>
    <w:multiLevelType w:val="multilevel"/>
    <w:tmpl w:val="96246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7E5D12"/>
    <w:multiLevelType w:val="multilevel"/>
    <w:tmpl w:val="93861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442362"/>
    <w:multiLevelType w:val="multilevel"/>
    <w:tmpl w:val="50A06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801475"/>
    <w:multiLevelType w:val="multilevel"/>
    <w:tmpl w:val="01CC6F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3C2407"/>
    <w:multiLevelType w:val="multilevel"/>
    <w:tmpl w:val="B7468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565FB8"/>
    <w:multiLevelType w:val="multilevel"/>
    <w:tmpl w:val="C240B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04535E"/>
    <w:multiLevelType w:val="multilevel"/>
    <w:tmpl w:val="E4005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352E1E"/>
    <w:multiLevelType w:val="multilevel"/>
    <w:tmpl w:val="EEE08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8F0153"/>
    <w:multiLevelType w:val="multilevel"/>
    <w:tmpl w:val="EA289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0"/>
  </w:num>
  <w:num w:numId="3">
    <w:abstractNumId w:val="10"/>
  </w:num>
  <w:num w:numId="4">
    <w:abstractNumId w:val="4"/>
  </w:num>
  <w:num w:numId="5">
    <w:abstractNumId w:val="17"/>
  </w:num>
  <w:num w:numId="6">
    <w:abstractNumId w:val="16"/>
  </w:num>
  <w:num w:numId="7">
    <w:abstractNumId w:val="18"/>
  </w:num>
  <w:num w:numId="8">
    <w:abstractNumId w:val="5"/>
  </w:num>
  <w:num w:numId="9">
    <w:abstractNumId w:val="3"/>
  </w:num>
  <w:num w:numId="10">
    <w:abstractNumId w:val="9"/>
  </w:num>
  <w:num w:numId="11">
    <w:abstractNumId w:val="8"/>
  </w:num>
  <w:num w:numId="12">
    <w:abstractNumId w:val="15"/>
  </w:num>
  <w:num w:numId="13">
    <w:abstractNumId w:val="2"/>
  </w:num>
  <w:num w:numId="14">
    <w:abstractNumId w:val="1"/>
  </w:num>
  <w:num w:numId="15">
    <w:abstractNumId w:val="7"/>
  </w:num>
  <w:num w:numId="16">
    <w:abstractNumId w:val="12"/>
  </w:num>
  <w:num w:numId="17">
    <w:abstractNumId w:val="6"/>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078"/>
    <w:rsid w:val="000D4066"/>
    <w:rsid w:val="00320D3F"/>
    <w:rsid w:val="004C7287"/>
    <w:rsid w:val="00504078"/>
    <w:rsid w:val="00507208"/>
    <w:rsid w:val="006332C6"/>
    <w:rsid w:val="00657707"/>
    <w:rsid w:val="00885C47"/>
    <w:rsid w:val="00BF1B3D"/>
    <w:rsid w:val="00D93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2AE89"/>
  <w15:chartTrackingRefBased/>
  <w15:docId w15:val="{CEB7FF46-519E-6949-BF17-7F178A9B6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0407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D9309C"/>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D9309C"/>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4078"/>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04078"/>
    <w:rPr>
      <w:color w:val="0000FF"/>
      <w:u w:val="single"/>
    </w:rPr>
  </w:style>
  <w:style w:type="paragraph" w:styleId="NormalWeb">
    <w:name w:val="Normal (Web)"/>
    <w:basedOn w:val="Normal"/>
    <w:uiPriority w:val="99"/>
    <w:semiHidden/>
    <w:unhideWhenUsed/>
    <w:rsid w:val="00504078"/>
    <w:pPr>
      <w:spacing w:before="100" w:beforeAutospacing="1" w:after="100" w:afterAutospacing="1"/>
    </w:pPr>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D9309C"/>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D9309C"/>
    <w:rPr>
      <w:b/>
      <w:bCs/>
    </w:rPr>
  </w:style>
  <w:style w:type="character" w:styleId="Emphasis">
    <w:name w:val="Emphasis"/>
    <w:basedOn w:val="DefaultParagraphFont"/>
    <w:uiPriority w:val="20"/>
    <w:qFormat/>
    <w:rsid w:val="00D9309C"/>
    <w:rPr>
      <w:i/>
      <w:iCs/>
    </w:rPr>
  </w:style>
  <w:style w:type="character" w:customStyle="1" w:styleId="sr-only">
    <w:name w:val="sr-only"/>
    <w:basedOn w:val="DefaultParagraphFont"/>
    <w:rsid w:val="00D9309C"/>
  </w:style>
  <w:style w:type="character" w:customStyle="1" w:styleId="file-details">
    <w:name w:val="file-details"/>
    <w:basedOn w:val="DefaultParagraphFont"/>
    <w:rsid w:val="00D9309C"/>
  </w:style>
  <w:style w:type="paragraph" w:customStyle="1" w:styleId="list-group-item">
    <w:name w:val="list-group-item"/>
    <w:basedOn w:val="Normal"/>
    <w:rsid w:val="00D9309C"/>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D9309C"/>
    <w:rPr>
      <w:color w:val="954F72" w:themeColor="followedHyperlink"/>
      <w:u w:val="single"/>
    </w:rPr>
  </w:style>
  <w:style w:type="character" w:customStyle="1" w:styleId="Heading6Char">
    <w:name w:val="Heading 6 Char"/>
    <w:basedOn w:val="DefaultParagraphFont"/>
    <w:link w:val="Heading6"/>
    <w:uiPriority w:val="9"/>
    <w:semiHidden/>
    <w:rsid w:val="00D9309C"/>
    <w:rPr>
      <w:rFonts w:asciiTheme="majorHAnsi" w:eastAsiaTheme="majorEastAsia" w:hAnsiTheme="majorHAnsi" w:cstheme="majorBidi"/>
      <w:color w:val="1F3763" w:themeColor="accent1" w:themeShade="7F"/>
    </w:rPr>
  </w:style>
  <w:style w:type="character" w:styleId="UnresolvedMention">
    <w:name w:val="Unresolved Mention"/>
    <w:basedOn w:val="DefaultParagraphFont"/>
    <w:uiPriority w:val="99"/>
    <w:semiHidden/>
    <w:unhideWhenUsed/>
    <w:rsid w:val="00D930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410048">
      <w:bodyDiv w:val="1"/>
      <w:marLeft w:val="0"/>
      <w:marRight w:val="0"/>
      <w:marTop w:val="0"/>
      <w:marBottom w:val="0"/>
      <w:divBdr>
        <w:top w:val="none" w:sz="0" w:space="0" w:color="auto"/>
        <w:left w:val="none" w:sz="0" w:space="0" w:color="auto"/>
        <w:bottom w:val="none" w:sz="0" w:space="0" w:color="auto"/>
        <w:right w:val="none" w:sz="0" w:space="0" w:color="auto"/>
      </w:divBdr>
      <w:divsChild>
        <w:div w:id="1671061234">
          <w:marLeft w:val="-225"/>
          <w:marRight w:val="-225"/>
          <w:marTop w:val="0"/>
          <w:marBottom w:val="0"/>
          <w:divBdr>
            <w:top w:val="none" w:sz="0" w:space="0" w:color="auto"/>
            <w:left w:val="none" w:sz="0" w:space="0" w:color="auto"/>
            <w:bottom w:val="none" w:sz="0" w:space="0" w:color="auto"/>
            <w:right w:val="none" w:sz="0" w:space="0" w:color="auto"/>
          </w:divBdr>
          <w:divsChild>
            <w:div w:id="669218563">
              <w:marLeft w:val="0"/>
              <w:marRight w:val="0"/>
              <w:marTop w:val="0"/>
              <w:marBottom w:val="0"/>
              <w:divBdr>
                <w:top w:val="none" w:sz="0" w:space="0" w:color="auto"/>
                <w:left w:val="none" w:sz="0" w:space="0" w:color="auto"/>
                <w:bottom w:val="none" w:sz="0" w:space="0" w:color="auto"/>
                <w:right w:val="none" w:sz="0" w:space="0" w:color="auto"/>
              </w:divBdr>
              <w:divsChild>
                <w:div w:id="1989432497">
                  <w:marLeft w:val="0"/>
                  <w:marRight w:val="0"/>
                  <w:marTop w:val="0"/>
                  <w:marBottom w:val="0"/>
                  <w:divBdr>
                    <w:top w:val="none" w:sz="0" w:space="0" w:color="auto"/>
                    <w:left w:val="none" w:sz="0" w:space="0" w:color="auto"/>
                    <w:bottom w:val="none" w:sz="0" w:space="0" w:color="auto"/>
                    <w:right w:val="none" w:sz="0" w:space="0" w:color="auto"/>
                  </w:divBdr>
                  <w:divsChild>
                    <w:div w:id="604772073">
                      <w:marLeft w:val="0"/>
                      <w:marRight w:val="0"/>
                      <w:marTop w:val="0"/>
                      <w:marBottom w:val="0"/>
                      <w:divBdr>
                        <w:top w:val="single" w:sz="6" w:space="0" w:color="E0E0E0"/>
                        <w:left w:val="single" w:sz="6" w:space="0" w:color="E0E0E0"/>
                        <w:bottom w:val="single" w:sz="6" w:space="0" w:color="E0E0E0"/>
                        <w:right w:val="single" w:sz="6" w:space="0" w:color="E0E0E0"/>
                      </w:divBdr>
                      <w:divsChild>
                        <w:div w:id="1271280722">
                          <w:marLeft w:val="0"/>
                          <w:marRight w:val="0"/>
                          <w:marTop w:val="0"/>
                          <w:marBottom w:val="0"/>
                          <w:divBdr>
                            <w:top w:val="none" w:sz="0" w:space="0" w:color="auto"/>
                            <w:left w:val="none" w:sz="0" w:space="0" w:color="auto"/>
                            <w:bottom w:val="none" w:sz="0" w:space="0" w:color="auto"/>
                            <w:right w:val="none" w:sz="0" w:space="0" w:color="auto"/>
                          </w:divBdr>
                        </w:div>
                        <w:div w:id="1215852429">
                          <w:marLeft w:val="0"/>
                          <w:marRight w:val="0"/>
                          <w:marTop w:val="0"/>
                          <w:marBottom w:val="0"/>
                          <w:divBdr>
                            <w:top w:val="none" w:sz="0" w:space="0" w:color="auto"/>
                            <w:left w:val="none" w:sz="0" w:space="0" w:color="auto"/>
                            <w:bottom w:val="none" w:sz="0" w:space="0" w:color="auto"/>
                            <w:right w:val="none" w:sz="0" w:space="0" w:color="auto"/>
                          </w:divBdr>
                          <w:divsChild>
                            <w:div w:id="1537347740">
                              <w:marLeft w:val="0"/>
                              <w:marRight w:val="0"/>
                              <w:marTop w:val="0"/>
                              <w:marBottom w:val="0"/>
                              <w:divBdr>
                                <w:top w:val="none" w:sz="0" w:space="0" w:color="auto"/>
                                <w:left w:val="none" w:sz="0" w:space="0" w:color="auto"/>
                                <w:bottom w:val="none" w:sz="0" w:space="0" w:color="auto"/>
                                <w:right w:val="none" w:sz="0" w:space="0" w:color="auto"/>
                              </w:divBdr>
                              <w:divsChild>
                                <w:div w:id="875233452">
                                  <w:marLeft w:val="0"/>
                                  <w:marRight w:val="0"/>
                                  <w:marTop w:val="0"/>
                                  <w:marBottom w:val="0"/>
                                  <w:divBdr>
                                    <w:top w:val="none" w:sz="0" w:space="0" w:color="auto"/>
                                    <w:left w:val="none" w:sz="0" w:space="0" w:color="auto"/>
                                    <w:bottom w:val="none" w:sz="0" w:space="0" w:color="auto"/>
                                    <w:right w:val="none" w:sz="0" w:space="0" w:color="auto"/>
                                  </w:divBdr>
                                  <w:divsChild>
                                    <w:div w:id="145374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073887">
      <w:bodyDiv w:val="1"/>
      <w:marLeft w:val="0"/>
      <w:marRight w:val="0"/>
      <w:marTop w:val="0"/>
      <w:marBottom w:val="0"/>
      <w:divBdr>
        <w:top w:val="none" w:sz="0" w:space="0" w:color="auto"/>
        <w:left w:val="none" w:sz="0" w:space="0" w:color="auto"/>
        <w:bottom w:val="none" w:sz="0" w:space="0" w:color="auto"/>
        <w:right w:val="none" w:sz="0" w:space="0" w:color="auto"/>
      </w:divBdr>
      <w:divsChild>
        <w:div w:id="1170170901">
          <w:marLeft w:val="-225"/>
          <w:marRight w:val="-225"/>
          <w:marTop w:val="0"/>
          <w:marBottom w:val="0"/>
          <w:divBdr>
            <w:top w:val="none" w:sz="0" w:space="0" w:color="auto"/>
            <w:left w:val="none" w:sz="0" w:space="0" w:color="auto"/>
            <w:bottom w:val="none" w:sz="0" w:space="0" w:color="auto"/>
            <w:right w:val="none" w:sz="0" w:space="0" w:color="auto"/>
          </w:divBdr>
          <w:divsChild>
            <w:div w:id="1315522917">
              <w:marLeft w:val="0"/>
              <w:marRight w:val="0"/>
              <w:marTop w:val="0"/>
              <w:marBottom w:val="0"/>
              <w:divBdr>
                <w:top w:val="none" w:sz="0" w:space="0" w:color="auto"/>
                <w:left w:val="none" w:sz="0" w:space="0" w:color="auto"/>
                <w:bottom w:val="none" w:sz="0" w:space="0" w:color="auto"/>
                <w:right w:val="none" w:sz="0" w:space="0" w:color="auto"/>
              </w:divBdr>
              <w:divsChild>
                <w:div w:id="1990354042">
                  <w:marLeft w:val="0"/>
                  <w:marRight w:val="0"/>
                  <w:marTop w:val="0"/>
                  <w:marBottom w:val="0"/>
                  <w:divBdr>
                    <w:top w:val="none" w:sz="0" w:space="0" w:color="auto"/>
                    <w:left w:val="single" w:sz="6" w:space="0" w:color="E0E0E0"/>
                    <w:bottom w:val="single" w:sz="6" w:space="0" w:color="E0E0E0"/>
                    <w:right w:val="single" w:sz="6" w:space="0" w:color="E0E0E0"/>
                  </w:divBdr>
                  <w:divsChild>
                    <w:div w:id="1348098224">
                      <w:marLeft w:val="0"/>
                      <w:marRight w:val="0"/>
                      <w:marTop w:val="0"/>
                      <w:marBottom w:val="0"/>
                      <w:divBdr>
                        <w:top w:val="none" w:sz="0" w:space="0" w:color="auto"/>
                        <w:left w:val="none" w:sz="0" w:space="0" w:color="auto"/>
                        <w:bottom w:val="none" w:sz="0" w:space="0" w:color="auto"/>
                        <w:right w:val="none" w:sz="0" w:space="0" w:color="auto"/>
                      </w:divBdr>
                      <w:divsChild>
                        <w:div w:id="370303422">
                          <w:marLeft w:val="-225"/>
                          <w:marRight w:val="-225"/>
                          <w:marTop w:val="0"/>
                          <w:marBottom w:val="0"/>
                          <w:divBdr>
                            <w:top w:val="none" w:sz="0" w:space="0" w:color="auto"/>
                            <w:left w:val="none" w:sz="0" w:space="0" w:color="auto"/>
                            <w:bottom w:val="none" w:sz="0" w:space="0" w:color="auto"/>
                            <w:right w:val="none" w:sz="0" w:space="0" w:color="auto"/>
                          </w:divBdr>
                          <w:divsChild>
                            <w:div w:id="1323269774">
                              <w:marLeft w:val="0"/>
                              <w:marRight w:val="0"/>
                              <w:marTop w:val="0"/>
                              <w:marBottom w:val="0"/>
                              <w:divBdr>
                                <w:top w:val="none" w:sz="0" w:space="0" w:color="auto"/>
                                <w:left w:val="none" w:sz="0" w:space="0" w:color="auto"/>
                                <w:bottom w:val="none" w:sz="0" w:space="0" w:color="auto"/>
                                <w:right w:val="none" w:sz="0" w:space="0" w:color="auto"/>
                              </w:divBdr>
                            </w:div>
                            <w:div w:id="69731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3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891818">
          <w:marLeft w:val="-225"/>
          <w:marRight w:val="-225"/>
          <w:marTop w:val="0"/>
          <w:marBottom w:val="0"/>
          <w:divBdr>
            <w:top w:val="none" w:sz="0" w:space="0" w:color="auto"/>
            <w:left w:val="none" w:sz="0" w:space="0" w:color="auto"/>
            <w:bottom w:val="none" w:sz="0" w:space="0" w:color="auto"/>
            <w:right w:val="none" w:sz="0" w:space="0" w:color="auto"/>
          </w:divBdr>
          <w:divsChild>
            <w:div w:id="1613318632">
              <w:marLeft w:val="0"/>
              <w:marRight w:val="0"/>
              <w:marTop w:val="0"/>
              <w:marBottom w:val="0"/>
              <w:divBdr>
                <w:top w:val="none" w:sz="0" w:space="0" w:color="auto"/>
                <w:left w:val="none" w:sz="0" w:space="0" w:color="auto"/>
                <w:bottom w:val="none" w:sz="0" w:space="0" w:color="auto"/>
                <w:right w:val="none" w:sz="0" w:space="0" w:color="auto"/>
              </w:divBdr>
              <w:divsChild>
                <w:div w:id="261185865">
                  <w:marLeft w:val="0"/>
                  <w:marRight w:val="0"/>
                  <w:marTop w:val="0"/>
                  <w:marBottom w:val="0"/>
                  <w:divBdr>
                    <w:top w:val="single" w:sz="6" w:space="0" w:color="E0E0E0"/>
                    <w:left w:val="single" w:sz="6" w:space="0" w:color="E0E0E0"/>
                    <w:bottom w:val="single" w:sz="6" w:space="0" w:color="E0E0E0"/>
                    <w:right w:val="single" w:sz="6" w:space="0" w:color="E0E0E0"/>
                  </w:divBdr>
                  <w:divsChild>
                    <w:div w:id="63348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099579">
          <w:marLeft w:val="-225"/>
          <w:marRight w:val="-225"/>
          <w:marTop w:val="0"/>
          <w:marBottom w:val="0"/>
          <w:divBdr>
            <w:top w:val="none" w:sz="0" w:space="0" w:color="auto"/>
            <w:left w:val="none" w:sz="0" w:space="0" w:color="auto"/>
            <w:bottom w:val="none" w:sz="0" w:space="0" w:color="auto"/>
            <w:right w:val="none" w:sz="0" w:space="0" w:color="auto"/>
          </w:divBdr>
          <w:divsChild>
            <w:div w:id="1499154073">
              <w:marLeft w:val="0"/>
              <w:marRight w:val="0"/>
              <w:marTop w:val="0"/>
              <w:marBottom w:val="0"/>
              <w:divBdr>
                <w:top w:val="none" w:sz="0" w:space="0" w:color="auto"/>
                <w:left w:val="none" w:sz="0" w:space="0" w:color="auto"/>
                <w:bottom w:val="none" w:sz="0" w:space="0" w:color="auto"/>
                <w:right w:val="none" w:sz="0" w:space="0" w:color="auto"/>
              </w:divBdr>
            </w:div>
            <w:div w:id="1874228046">
              <w:marLeft w:val="0"/>
              <w:marRight w:val="0"/>
              <w:marTop w:val="0"/>
              <w:marBottom w:val="0"/>
              <w:divBdr>
                <w:top w:val="none" w:sz="0" w:space="0" w:color="auto"/>
                <w:left w:val="none" w:sz="0" w:space="0" w:color="auto"/>
                <w:bottom w:val="none" w:sz="0" w:space="0" w:color="auto"/>
                <w:right w:val="none" w:sz="0" w:space="0" w:color="auto"/>
              </w:divBdr>
              <w:divsChild>
                <w:div w:id="898323204">
                  <w:marLeft w:val="0"/>
                  <w:marRight w:val="0"/>
                  <w:marTop w:val="0"/>
                  <w:marBottom w:val="0"/>
                  <w:divBdr>
                    <w:top w:val="single" w:sz="6" w:space="0" w:color="E0E0E0"/>
                    <w:left w:val="single" w:sz="6" w:space="0" w:color="E0E0E0"/>
                    <w:bottom w:val="single" w:sz="6" w:space="0" w:color="E0E0E0"/>
                    <w:right w:val="single" w:sz="6" w:space="0" w:color="E0E0E0"/>
                  </w:divBdr>
                  <w:divsChild>
                    <w:div w:id="186451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494965">
          <w:marLeft w:val="-225"/>
          <w:marRight w:val="-225"/>
          <w:marTop w:val="0"/>
          <w:marBottom w:val="0"/>
          <w:divBdr>
            <w:top w:val="none" w:sz="0" w:space="0" w:color="auto"/>
            <w:left w:val="none" w:sz="0" w:space="0" w:color="auto"/>
            <w:bottom w:val="none" w:sz="0" w:space="0" w:color="auto"/>
            <w:right w:val="none" w:sz="0" w:space="0" w:color="auto"/>
          </w:divBdr>
          <w:divsChild>
            <w:div w:id="1769353044">
              <w:marLeft w:val="0"/>
              <w:marRight w:val="0"/>
              <w:marTop w:val="0"/>
              <w:marBottom w:val="0"/>
              <w:divBdr>
                <w:top w:val="none" w:sz="0" w:space="0" w:color="auto"/>
                <w:left w:val="none" w:sz="0" w:space="0" w:color="auto"/>
                <w:bottom w:val="none" w:sz="0" w:space="0" w:color="auto"/>
                <w:right w:val="none" w:sz="0" w:space="0" w:color="auto"/>
              </w:divBdr>
              <w:divsChild>
                <w:div w:id="1502812608">
                  <w:marLeft w:val="0"/>
                  <w:marRight w:val="0"/>
                  <w:marTop w:val="0"/>
                  <w:marBottom w:val="0"/>
                  <w:divBdr>
                    <w:top w:val="single" w:sz="6" w:space="0" w:color="E0E0E0"/>
                    <w:left w:val="single" w:sz="6" w:space="0" w:color="E0E0E0"/>
                    <w:bottom w:val="single" w:sz="6" w:space="0" w:color="E0E0E0"/>
                    <w:right w:val="single" w:sz="6" w:space="0" w:color="E0E0E0"/>
                  </w:divBdr>
                </w:div>
              </w:divsChild>
            </w:div>
          </w:divsChild>
        </w:div>
      </w:divsChild>
    </w:div>
    <w:div w:id="722218178">
      <w:bodyDiv w:val="1"/>
      <w:marLeft w:val="0"/>
      <w:marRight w:val="0"/>
      <w:marTop w:val="0"/>
      <w:marBottom w:val="0"/>
      <w:divBdr>
        <w:top w:val="none" w:sz="0" w:space="0" w:color="auto"/>
        <w:left w:val="none" w:sz="0" w:space="0" w:color="auto"/>
        <w:bottom w:val="none" w:sz="0" w:space="0" w:color="auto"/>
        <w:right w:val="none" w:sz="0" w:space="0" w:color="auto"/>
      </w:divBdr>
      <w:divsChild>
        <w:div w:id="699865626">
          <w:marLeft w:val="-225"/>
          <w:marRight w:val="-225"/>
          <w:marTop w:val="0"/>
          <w:marBottom w:val="0"/>
          <w:divBdr>
            <w:top w:val="none" w:sz="0" w:space="0" w:color="auto"/>
            <w:left w:val="none" w:sz="0" w:space="0" w:color="auto"/>
            <w:bottom w:val="none" w:sz="0" w:space="0" w:color="auto"/>
            <w:right w:val="none" w:sz="0" w:space="0" w:color="auto"/>
          </w:divBdr>
          <w:divsChild>
            <w:div w:id="1450777690">
              <w:marLeft w:val="0"/>
              <w:marRight w:val="0"/>
              <w:marTop w:val="0"/>
              <w:marBottom w:val="0"/>
              <w:divBdr>
                <w:top w:val="none" w:sz="0" w:space="0" w:color="auto"/>
                <w:left w:val="none" w:sz="0" w:space="0" w:color="auto"/>
                <w:bottom w:val="none" w:sz="0" w:space="0" w:color="auto"/>
                <w:right w:val="none" w:sz="0" w:space="0" w:color="auto"/>
              </w:divBdr>
              <w:divsChild>
                <w:div w:id="965963331">
                  <w:marLeft w:val="0"/>
                  <w:marRight w:val="0"/>
                  <w:marTop w:val="0"/>
                  <w:marBottom w:val="0"/>
                  <w:divBdr>
                    <w:top w:val="none" w:sz="0" w:space="0" w:color="E0E0E0"/>
                    <w:left w:val="none" w:sz="0" w:space="0" w:color="E0E0E0"/>
                    <w:bottom w:val="none" w:sz="0" w:space="0" w:color="E0E0E0"/>
                    <w:right w:val="none" w:sz="0" w:space="0" w:color="E0E0E0"/>
                  </w:divBdr>
                  <w:divsChild>
                    <w:div w:id="992102159">
                      <w:marLeft w:val="0"/>
                      <w:marRight w:val="0"/>
                      <w:marTop w:val="0"/>
                      <w:marBottom w:val="0"/>
                      <w:divBdr>
                        <w:top w:val="none" w:sz="0" w:space="0" w:color="auto"/>
                        <w:left w:val="none" w:sz="0" w:space="0" w:color="auto"/>
                        <w:bottom w:val="none" w:sz="0" w:space="0" w:color="auto"/>
                        <w:right w:val="none" w:sz="0" w:space="0" w:color="auto"/>
                      </w:divBdr>
                    </w:div>
                  </w:divsChild>
                </w:div>
                <w:div w:id="643705744">
                  <w:marLeft w:val="0"/>
                  <w:marRight w:val="0"/>
                  <w:marTop w:val="0"/>
                  <w:marBottom w:val="0"/>
                  <w:divBdr>
                    <w:top w:val="single" w:sz="6" w:space="0" w:color="E0E0E0"/>
                    <w:left w:val="single" w:sz="6" w:space="0" w:color="E0E0E0"/>
                    <w:bottom w:val="single" w:sz="6" w:space="0" w:color="E0E0E0"/>
                    <w:right w:val="single" w:sz="6" w:space="0" w:color="E0E0E0"/>
                  </w:divBdr>
                  <w:divsChild>
                    <w:div w:id="74700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0406">
          <w:marLeft w:val="-225"/>
          <w:marRight w:val="-225"/>
          <w:marTop w:val="0"/>
          <w:marBottom w:val="0"/>
          <w:divBdr>
            <w:top w:val="none" w:sz="0" w:space="0" w:color="auto"/>
            <w:left w:val="none" w:sz="0" w:space="0" w:color="auto"/>
            <w:bottom w:val="none" w:sz="0" w:space="0" w:color="auto"/>
            <w:right w:val="none" w:sz="0" w:space="0" w:color="auto"/>
          </w:divBdr>
          <w:divsChild>
            <w:div w:id="513878722">
              <w:marLeft w:val="0"/>
              <w:marRight w:val="0"/>
              <w:marTop w:val="0"/>
              <w:marBottom w:val="0"/>
              <w:divBdr>
                <w:top w:val="none" w:sz="0" w:space="0" w:color="auto"/>
                <w:left w:val="none" w:sz="0" w:space="0" w:color="auto"/>
                <w:bottom w:val="none" w:sz="0" w:space="0" w:color="auto"/>
                <w:right w:val="none" w:sz="0" w:space="0" w:color="auto"/>
              </w:divBdr>
              <w:divsChild>
                <w:div w:id="1701197100">
                  <w:marLeft w:val="0"/>
                  <w:marRight w:val="0"/>
                  <w:marTop w:val="0"/>
                  <w:marBottom w:val="0"/>
                  <w:divBdr>
                    <w:top w:val="none" w:sz="0" w:space="0" w:color="E0E0E0"/>
                    <w:left w:val="none" w:sz="0" w:space="0" w:color="E0E0E0"/>
                    <w:bottom w:val="none" w:sz="0" w:space="0" w:color="E0E0E0"/>
                    <w:right w:val="none" w:sz="0" w:space="0" w:color="E0E0E0"/>
                  </w:divBdr>
                  <w:divsChild>
                    <w:div w:id="1740975496">
                      <w:marLeft w:val="0"/>
                      <w:marRight w:val="0"/>
                      <w:marTop w:val="0"/>
                      <w:marBottom w:val="0"/>
                      <w:divBdr>
                        <w:top w:val="none" w:sz="0" w:space="0" w:color="auto"/>
                        <w:left w:val="none" w:sz="0" w:space="0" w:color="auto"/>
                        <w:bottom w:val="none" w:sz="0" w:space="0" w:color="auto"/>
                        <w:right w:val="none" w:sz="0" w:space="0" w:color="auto"/>
                      </w:divBdr>
                    </w:div>
                    <w:div w:id="1141001701">
                      <w:marLeft w:val="0"/>
                      <w:marRight w:val="0"/>
                      <w:marTop w:val="0"/>
                      <w:marBottom w:val="0"/>
                      <w:divBdr>
                        <w:top w:val="none" w:sz="0" w:space="0" w:color="auto"/>
                        <w:left w:val="none" w:sz="0" w:space="0" w:color="auto"/>
                        <w:bottom w:val="none" w:sz="0" w:space="0" w:color="auto"/>
                        <w:right w:val="none" w:sz="0" w:space="0" w:color="auto"/>
                      </w:divBdr>
                    </w:div>
                  </w:divsChild>
                </w:div>
                <w:div w:id="904148490">
                  <w:marLeft w:val="0"/>
                  <w:marRight w:val="0"/>
                  <w:marTop w:val="0"/>
                  <w:marBottom w:val="0"/>
                  <w:divBdr>
                    <w:top w:val="none" w:sz="0" w:space="0" w:color="E0E0E0"/>
                    <w:left w:val="none" w:sz="0" w:space="0" w:color="E0E0E0"/>
                    <w:bottom w:val="none" w:sz="0" w:space="0" w:color="E0E0E0"/>
                    <w:right w:val="none" w:sz="0" w:space="0" w:color="E0E0E0"/>
                  </w:divBdr>
                  <w:divsChild>
                    <w:div w:id="1628391489">
                      <w:marLeft w:val="0"/>
                      <w:marRight w:val="0"/>
                      <w:marTop w:val="0"/>
                      <w:marBottom w:val="0"/>
                      <w:divBdr>
                        <w:top w:val="none" w:sz="0" w:space="0" w:color="auto"/>
                        <w:left w:val="none" w:sz="0" w:space="0" w:color="auto"/>
                        <w:bottom w:val="none" w:sz="0" w:space="0" w:color="auto"/>
                        <w:right w:val="none" w:sz="0" w:space="0" w:color="auto"/>
                      </w:divBdr>
                    </w:div>
                    <w:div w:id="287593085">
                      <w:marLeft w:val="0"/>
                      <w:marRight w:val="0"/>
                      <w:marTop w:val="0"/>
                      <w:marBottom w:val="0"/>
                      <w:divBdr>
                        <w:top w:val="none" w:sz="0" w:space="0" w:color="auto"/>
                        <w:left w:val="none" w:sz="0" w:space="0" w:color="auto"/>
                        <w:bottom w:val="none" w:sz="0" w:space="0" w:color="auto"/>
                        <w:right w:val="none" w:sz="0" w:space="0" w:color="auto"/>
                      </w:divBdr>
                    </w:div>
                  </w:divsChild>
                </w:div>
                <w:div w:id="702244313">
                  <w:marLeft w:val="0"/>
                  <w:marRight w:val="0"/>
                  <w:marTop w:val="0"/>
                  <w:marBottom w:val="0"/>
                  <w:divBdr>
                    <w:top w:val="none" w:sz="0" w:space="0" w:color="E0E0E0"/>
                    <w:left w:val="none" w:sz="0" w:space="0" w:color="E0E0E0"/>
                    <w:bottom w:val="none" w:sz="0" w:space="0" w:color="E0E0E0"/>
                    <w:right w:val="none" w:sz="0" w:space="0" w:color="E0E0E0"/>
                  </w:divBdr>
                  <w:divsChild>
                    <w:div w:id="1147743611">
                      <w:marLeft w:val="0"/>
                      <w:marRight w:val="0"/>
                      <w:marTop w:val="0"/>
                      <w:marBottom w:val="0"/>
                      <w:divBdr>
                        <w:top w:val="none" w:sz="0" w:space="0" w:color="auto"/>
                        <w:left w:val="none" w:sz="0" w:space="0" w:color="auto"/>
                        <w:bottom w:val="none" w:sz="0" w:space="0" w:color="auto"/>
                        <w:right w:val="none" w:sz="0" w:space="0" w:color="auto"/>
                      </w:divBdr>
                    </w:div>
                    <w:div w:id="2060781303">
                      <w:marLeft w:val="0"/>
                      <w:marRight w:val="0"/>
                      <w:marTop w:val="0"/>
                      <w:marBottom w:val="0"/>
                      <w:divBdr>
                        <w:top w:val="none" w:sz="0" w:space="0" w:color="auto"/>
                        <w:left w:val="none" w:sz="0" w:space="0" w:color="auto"/>
                        <w:bottom w:val="none" w:sz="0" w:space="0" w:color="auto"/>
                        <w:right w:val="none" w:sz="0" w:space="0" w:color="auto"/>
                      </w:divBdr>
                    </w:div>
                  </w:divsChild>
                </w:div>
                <w:div w:id="2082213807">
                  <w:marLeft w:val="0"/>
                  <w:marRight w:val="0"/>
                  <w:marTop w:val="0"/>
                  <w:marBottom w:val="0"/>
                  <w:divBdr>
                    <w:top w:val="none" w:sz="0" w:space="0" w:color="E0E0E0"/>
                    <w:left w:val="none" w:sz="0" w:space="0" w:color="E0E0E0"/>
                    <w:bottom w:val="none" w:sz="0" w:space="0" w:color="E0E0E0"/>
                    <w:right w:val="none" w:sz="0" w:space="0" w:color="E0E0E0"/>
                  </w:divBdr>
                  <w:divsChild>
                    <w:div w:id="1245262871">
                      <w:marLeft w:val="0"/>
                      <w:marRight w:val="0"/>
                      <w:marTop w:val="0"/>
                      <w:marBottom w:val="0"/>
                      <w:divBdr>
                        <w:top w:val="none" w:sz="0" w:space="0" w:color="auto"/>
                        <w:left w:val="none" w:sz="0" w:space="0" w:color="auto"/>
                        <w:bottom w:val="none" w:sz="0" w:space="0" w:color="auto"/>
                        <w:right w:val="none" w:sz="0" w:space="0" w:color="auto"/>
                      </w:divBdr>
                    </w:div>
                    <w:div w:id="2025086922">
                      <w:marLeft w:val="0"/>
                      <w:marRight w:val="0"/>
                      <w:marTop w:val="0"/>
                      <w:marBottom w:val="0"/>
                      <w:divBdr>
                        <w:top w:val="none" w:sz="0" w:space="0" w:color="auto"/>
                        <w:left w:val="none" w:sz="0" w:space="0" w:color="auto"/>
                        <w:bottom w:val="none" w:sz="0" w:space="0" w:color="auto"/>
                        <w:right w:val="none" w:sz="0" w:space="0" w:color="auto"/>
                      </w:divBdr>
                    </w:div>
                  </w:divsChild>
                </w:div>
                <w:div w:id="1308895215">
                  <w:marLeft w:val="0"/>
                  <w:marRight w:val="0"/>
                  <w:marTop w:val="0"/>
                  <w:marBottom w:val="0"/>
                  <w:divBdr>
                    <w:top w:val="none" w:sz="0" w:space="0" w:color="E0E0E0"/>
                    <w:left w:val="none" w:sz="0" w:space="0" w:color="E0E0E0"/>
                    <w:bottom w:val="none" w:sz="0" w:space="0" w:color="E0E0E0"/>
                    <w:right w:val="none" w:sz="0" w:space="0" w:color="E0E0E0"/>
                  </w:divBdr>
                  <w:divsChild>
                    <w:div w:id="1233931711">
                      <w:marLeft w:val="0"/>
                      <w:marRight w:val="0"/>
                      <w:marTop w:val="0"/>
                      <w:marBottom w:val="0"/>
                      <w:divBdr>
                        <w:top w:val="none" w:sz="0" w:space="0" w:color="auto"/>
                        <w:left w:val="none" w:sz="0" w:space="0" w:color="auto"/>
                        <w:bottom w:val="none" w:sz="0" w:space="0" w:color="auto"/>
                        <w:right w:val="none" w:sz="0" w:space="0" w:color="auto"/>
                      </w:divBdr>
                    </w:div>
                    <w:div w:id="62871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944984">
      <w:bodyDiv w:val="1"/>
      <w:marLeft w:val="0"/>
      <w:marRight w:val="0"/>
      <w:marTop w:val="0"/>
      <w:marBottom w:val="0"/>
      <w:divBdr>
        <w:top w:val="none" w:sz="0" w:space="0" w:color="auto"/>
        <w:left w:val="none" w:sz="0" w:space="0" w:color="auto"/>
        <w:bottom w:val="none" w:sz="0" w:space="0" w:color="auto"/>
        <w:right w:val="none" w:sz="0" w:space="0" w:color="auto"/>
      </w:divBdr>
      <w:divsChild>
        <w:div w:id="2045714314">
          <w:marLeft w:val="0"/>
          <w:marRight w:val="0"/>
          <w:marTop w:val="0"/>
          <w:marBottom w:val="0"/>
          <w:divBdr>
            <w:top w:val="none" w:sz="0" w:space="0" w:color="auto"/>
            <w:left w:val="none" w:sz="0" w:space="0" w:color="auto"/>
            <w:bottom w:val="none" w:sz="0" w:space="0" w:color="auto"/>
            <w:right w:val="none" w:sz="0" w:space="0" w:color="auto"/>
          </w:divBdr>
        </w:div>
        <w:div w:id="1115908295">
          <w:marLeft w:val="0"/>
          <w:marRight w:val="0"/>
          <w:marTop w:val="0"/>
          <w:marBottom w:val="0"/>
          <w:divBdr>
            <w:top w:val="none" w:sz="0" w:space="0" w:color="auto"/>
            <w:left w:val="none" w:sz="0" w:space="0" w:color="auto"/>
            <w:bottom w:val="none" w:sz="0" w:space="0" w:color="auto"/>
            <w:right w:val="none" w:sz="0" w:space="0" w:color="auto"/>
          </w:divBdr>
          <w:divsChild>
            <w:div w:id="425074350">
              <w:marLeft w:val="-225"/>
              <w:marRight w:val="-225"/>
              <w:marTop w:val="0"/>
              <w:marBottom w:val="0"/>
              <w:divBdr>
                <w:top w:val="none" w:sz="0" w:space="0" w:color="auto"/>
                <w:left w:val="none" w:sz="0" w:space="0" w:color="auto"/>
                <w:bottom w:val="none" w:sz="0" w:space="0" w:color="auto"/>
                <w:right w:val="none" w:sz="0" w:space="0" w:color="auto"/>
              </w:divBdr>
              <w:divsChild>
                <w:div w:id="2135757385">
                  <w:marLeft w:val="0"/>
                  <w:marRight w:val="0"/>
                  <w:marTop w:val="0"/>
                  <w:marBottom w:val="0"/>
                  <w:divBdr>
                    <w:top w:val="none" w:sz="0" w:space="0" w:color="auto"/>
                    <w:left w:val="none" w:sz="0" w:space="0" w:color="auto"/>
                    <w:bottom w:val="none" w:sz="0" w:space="0" w:color="auto"/>
                    <w:right w:val="none" w:sz="0" w:space="0" w:color="auto"/>
                  </w:divBdr>
                  <w:divsChild>
                    <w:div w:id="207955383">
                      <w:marLeft w:val="0"/>
                      <w:marRight w:val="0"/>
                      <w:marTop w:val="0"/>
                      <w:marBottom w:val="0"/>
                      <w:divBdr>
                        <w:top w:val="none" w:sz="0" w:space="0" w:color="auto"/>
                        <w:left w:val="none" w:sz="0" w:space="0" w:color="auto"/>
                        <w:bottom w:val="none" w:sz="0" w:space="0" w:color="auto"/>
                        <w:right w:val="none" w:sz="0" w:space="0" w:color="auto"/>
                      </w:divBdr>
                    </w:div>
                    <w:div w:id="1851217293">
                      <w:marLeft w:val="0"/>
                      <w:marRight w:val="0"/>
                      <w:marTop w:val="0"/>
                      <w:marBottom w:val="0"/>
                      <w:divBdr>
                        <w:top w:val="none" w:sz="0" w:space="0" w:color="auto"/>
                        <w:left w:val="none" w:sz="0" w:space="0" w:color="auto"/>
                        <w:bottom w:val="none" w:sz="0" w:space="0" w:color="auto"/>
                        <w:right w:val="none" w:sz="0" w:space="0" w:color="auto"/>
                      </w:divBdr>
                      <w:divsChild>
                        <w:div w:id="122505017">
                          <w:marLeft w:val="0"/>
                          <w:marRight w:val="0"/>
                          <w:marTop w:val="0"/>
                          <w:marBottom w:val="0"/>
                          <w:divBdr>
                            <w:top w:val="single" w:sz="6" w:space="0" w:color="E0E0E0"/>
                            <w:left w:val="single" w:sz="6" w:space="0" w:color="E0E0E0"/>
                            <w:bottom w:val="single" w:sz="6" w:space="0" w:color="E0E0E0"/>
                            <w:right w:val="single" w:sz="6" w:space="0" w:color="E0E0E0"/>
                          </w:divBdr>
                          <w:divsChild>
                            <w:div w:id="200103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107236">
              <w:marLeft w:val="-225"/>
              <w:marRight w:val="-225"/>
              <w:marTop w:val="0"/>
              <w:marBottom w:val="0"/>
              <w:divBdr>
                <w:top w:val="none" w:sz="0" w:space="0" w:color="auto"/>
                <w:left w:val="none" w:sz="0" w:space="0" w:color="auto"/>
                <w:bottom w:val="none" w:sz="0" w:space="0" w:color="auto"/>
                <w:right w:val="none" w:sz="0" w:space="0" w:color="auto"/>
              </w:divBdr>
              <w:divsChild>
                <w:div w:id="1205367370">
                  <w:marLeft w:val="0"/>
                  <w:marRight w:val="0"/>
                  <w:marTop w:val="0"/>
                  <w:marBottom w:val="0"/>
                  <w:divBdr>
                    <w:top w:val="none" w:sz="0" w:space="0" w:color="auto"/>
                    <w:left w:val="none" w:sz="0" w:space="0" w:color="auto"/>
                    <w:bottom w:val="none" w:sz="0" w:space="0" w:color="auto"/>
                    <w:right w:val="none" w:sz="0" w:space="0" w:color="auto"/>
                  </w:divBdr>
                  <w:divsChild>
                    <w:div w:id="1245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688654">
      <w:bodyDiv w:val="1"/>
      <w:marLeft w:val="0"/>
      <w:marRight w:val="0"/>
      <w:marTop w:val="0"/>
      <w:marBottom w:val="0"/>
      <w:divBdr>
        <w:top w:val="none" w:sz="0" w:space="0" w:color="auto"/>
        <w:left w:val="none" w:sz="0" w:space="0" w:color="auto"/>
        <w:bottom w:val="none" w:sz="0" w:space="0" w:color="auto"/>
        <w:right w:val="none" w:sz="0" w:space="0" w:color="auto"/>
      </w:divBdr>
      <w:divsChild>
        <w:div w:id="729498321">
          <w:marLeft w:val="-225"/>
          <w:marRight w:val="-225"/>
          <w:marTop w:val="0"/>
          <w:marBottom w:val="0"/>
          <w:divBdr>
            <w:top w:val="none" w:sz="0" w:space="0" w:color="auto"/>
            <w:left w:val="none" w:sz="0" w:space="0" w:color="auto"/>
            <w:bottom w:val="none" w:sz="0" w:space="0" w:color="auto"/>
            <w:right w:val="none" w:sz="0" w:space="0" w:color="auto"/>
          </w:divBdr>
          <w:divsChild>
            <w:div w:id="1163929700">
              <w:marLeft w:val="0"/>
              <w:marRight w:val="0"/>
              <w:marTop w:val="0"/>
              <w:marBottom w:val="0"/>
              <w:divBdr>
                <w:top w:val="none" w:sz="0" w:space="0" w:color="auto"/>
                <w:left w:val="none" w:sz="0" w:space="0" w:color="auto"/>
                <w:bottom w:val="none" w:sz="0" w:space="0" w:color="auto"/>
                <w:right w:val="none" w:sz="0" w:space="0" w:color="auto"/>
              </w:divBdr>
              <w:divsChild>
                <w:div w:id="1804886061">
                  <w:marLeft w:val="0"/>
                  <w:marRight w:val="0"/>
                  <w:marTop w:val="0"/>
                  <w:marBottom w:val="0"/>
                  <w:divBdr>
                    <w:top w:val="none" w:sz="0" w:space="0" w:color="auto"/>
                    <w:left w:val="none" w:sz="0" w:space="0" w:color="auto"/>
                    <w:bottom w:val="none" w:sz="0" w:space="0" w:color="auto"/>
                    <w:right w:val="none" w:sz="0" w:space="0" w:color="auto"/>
                  </w:divBdr>
                  <w:divsChild>
                    <w:div w:id="1639216478">
                      <w:marLeft w:val="-225"/>
                      <w:marRight w:val="-225"/>
                      <w:marTop w:val="0"/>
                      <w:marBottom w:val="0"/>
                      <w:divBdr>
                        <w:top w:val="none" w:sz="0" w:space="0" w:color="auto"/>
                        <w:left w:val="none" w:sz="0" w:space="0" w:color="auto"/>
                        <w:bottom w:val="none" w:sz="0" w:space="0" w:color="auto"/>
                        <w:right w:val="none" w:sz="0" w:space="0" w:color="auto"/>
                      </w:divBdr>
                      <w:divsChild>
                        <w:div w:id="146289535">
                          <w:marLeft w:val="0"/>
                          <w:marRight w:val="0"/>
                          <w:marTop w:val="0"/>
                          <w:marBottom w:val="0"/>
                          <w:divBdr>
                            <w:top w:val="none" w:sz="0" w:space="0" w:color="auto"/>
                            <w:left w:val="none" w:sz="0" w:space="0" w:color="auto"/>
                            <w:bottom w:val="none" w:sz="0" w:space="0" w:color="auto"/>
                            <w:right w:val="none" w:sz="0" w:space="0" w:color="auto"/>
                          </w:divBdr>
                        </w:div>
                        <w:div w:id="353653284">
                          <w:marLeft w:val="0"/>
                          <w:marRight w:val="0"/>
                          <w:marTop w:val="0"/>
                          <w:marBottom w:val="0"/>
                          <w:divBdr>
                            <w:top w:val="none" w:sz="0" w:space="0" w:color="auto"/>
                            <w:left w:val="none" w:sz="0" w:space="0" w:color="auto"/>
                            <w:bottom w:val="none" w:sz="0" w:space="0" w:color="auto"/>
                            <w:right w:val="none" w:sz="0" w:space="0" w:color="auto"/>
                          </w:divBdr>
                        </w:div>
                      </w:divsChild>
                    </w:div>
                    <w:div w:id="401636918">
                      <w:marLeft w:val="-225"/>
                      <w:marRight w:val="-225"/>
                      <w:marTop w:val="0"/>
                      <w:marBottom w:val="0"/>
                      <w:divBdr>
                        <w:top w:val="none" w:sz="0" w:space="0" w:color="auto"/>
                        <w:left w:val="none" w:sz="0" w:space="0" w:color="auto"/>
                        <w:bottom w:val="none" w:sz="0" w:space="0" w:color="auto"/>
                        <w:right w:val="none" w:sz="0" w:space="0" w:color="auto"/>
                      </w:divBdr>
                      <w:divsChild>
                        <w:div w:id="1682588741">
                          <w:marLeft w:val="0"/>
                          <w:marRight w:val="0"/>
                          <w:marTop w:val="0"/>
                          <w:marBottom w:val="0"/>
                          <w:divBdr>
                            <w:top w:val="none" w:sz="0" w:space="0" w:color="auto"/>
                            <w:left w:val="none" w:sz="0" w:space="0" w:color="auto"/>
                            <w:bottom w:val="none" w:sz="0" w:space="0" w:color="auto"/>
                            <w:right w:val="none" w:sz="0" w:space="0" w:color="auto"/>
                          </w:divBdr>
                          <w:divsChild>
                            <w:div w:id="366681885">
                              <w:marLeft w:val="0"/>
                              <w:marRight w:val="0"/>
                              <w:marTop w:val="0"/>
                              <w:marBottom w:val="0"/>
                              <w:divBdr>
                                <w:top w:val="none" w:sz="0" w:space="0" w:color="auto"/>
                                <w:left w:val="none" w:sz="0" w:space="0" w:color="auto"/>
                                <w:bottom w:val="none" w:sz="0" w:space="0" w:color="auto"/>
                                <w:right w:val="none" w:sz="0" w:space="0" w:color="auto"/>
                              </w:divBdr>
                              <w:divsChild>
                                <w:div w:id="39015707">
                                  <w:marLeft w:val="0"/>
                                  <w:marRight w:val="0"/>
                                  <w:marTop w:val="0"/>
                                  <w:marBottom w:val="0"/>
                                  <w:divBdr>
                                    <w:top w:val="none" w:sz="0" w:space="0" w:color="E0E0E0"/>
                                    <w:left w:val="none" w:sz="0" w:space="0" w:color="E0E0E0"/>
                                    <w:bottom w:val="none" w:sz="0" w:space="0" w:color="E0E0E0"/>
                                    <w:right w:val="none" w:sz="0" w:space="0" w:color="E0E0E0"/>
                                  </w:divBdr>
                                  <w:divsChild>
                                    <w:div w:id="28004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81346">
                              <w:marLeft w:val="0"/>
                              <w:marRight w:val="0"/>
                              <w:marTop w:val="0"/>
                              <w:marBottom w:val="0"/>
                              <w:divBdr>
                                <w:top w:val="none" w:sz="0" w:space="0" w:color="auto"/>
                                <w:left w:val="none" w:sz="0" w:space="0" w:color="auto"/>
                                <w:bottom w:val="none" w:sz="0" w:space="0" w:color="auto"/>
                                <w:right w:val="none" w:sz="0" w:space="0" w:color="auto"/>
                              </w:divBdr>
                              <w:divsChild>
                                <w:div w:id="69890303">
                                  <w:marLeft w:val="0"/>
                                  <w:marRight w:val="0"/>
                                  <w:marTop w:val="0"/>
                                  <w:marBottom w:val="0"/>
                                  <w:divBdr>
                                    <w:top w:val="single" w:sz="6" w:space="0" w:color="E0E0E0"/>
                                    <w:left w:val="single" w:sz="6" w:space="0" w:color="E0E0E0"/>
                                    <w:bottom w:val="single" w:sz="6" w:space="0" w:color="E0E0E0"/>
                                    <w:right w:val="single" w:sz="6" w:space="0" w:color="E0E0E0"/>
                                  </w:divBdr>
                                  <w:divsChild>
                                    <w:div w:id="187165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24815">
                      <w:marLeft w:val="-225"/>
                      <w:marRight w:val="-225"/>
                      <w:marTop w:val="0"/>
                      <w:marBottom w:val="0"/>
                      <w:divBdr>
                        <w:top w:val="none" w:sz="0" w:space="0" w:color="auto"/>
                        <w:left w:val="none" w:sz="0" w:space="0" w:color="auto"/>
                        <w:bottom w:val="none" w:sz="0" w:space="0" w:color="auto"/>
                        <w:right w:val="none" w:sz="0" w:space="0" w:color="auto"/>
                      </w:divBdr>
                      <w:divsChild>
                        <w:div w:id="496192799">
                          <w:marLeft w:val="0"/>
                          <w:marRight w:val="0"/>
                          <w:marTop w:val="0"/>
                          <w:marBottom w:val="0"/>
                          <w:divBdr>
                            <w:top w:val="none" w:sz="0" w:space="0" w:color="auto"/>
                            <w:left w:val="none" w:sz="0" w:space="0" w:color="auto"/>
                            <w:bottom w:val="none" w:sz="0" w:space="0" w:color="auto"/>
                            <w:right w:val="none" w:sz="0" w:space="0" w:color="auto"/>
                          </w:divBdr>
                        </w:div>
                        <w:div w:id="121550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handwashing/show-me-the-science-handwashing.html" TargetMode="External"/><Relationship Id="rId3" Type="http://schemas.openxmlformats.org/officeDocument/2006/relationships/settings" Target="settings.xml"/><Relationship Id="rId7" Type="http://schemas.openxmlformats.org/officeDocument/2006/relationships/hyperlink" Target="https://www.cdc.gov/coronavirus/2019-ncov/hcp/guidance-home-car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2019-nCoV/hcp/infection-control.html"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cdc.gov/handwashing/show-me-the-science-handwashing.html" TargetMode="External"/><Relationship Id="rId4" Type="http://schemas.openxmlformats.org/officeDocument/2006/relationships/webSettings" Target="webSettings.xml"/><Relationship Id="rId9" Type="http://schemas.openxmlformats.org/officeDocument/2006/relationships/hyperlink" Target="https://www.cdc.gov/handwashing/show-me-the-science-handwash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12</Pages>
  <Words>2999</Words>
  <Characters>17095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 Kahn</dc:creator>
  <cp:keywords/>
  <dc:description/>
  <cp:lastModifiedBy>Rona Kahn</cp:lastModifiedBy>
  <cp:revision>3</cp:revision>
  <cp:lastPrinted>2020-03-10T18:39:00Z</cp:lastPrinted>
  <dcterms:created xsi:type="dcterms:W3CDTF">2020-03-10T15:15:00Z</dcterms:created>
  <dcterms:modified xsi:type="dcterms:W3CDTF">2020-03-10T18:49:00Z</dcterms:modified>
</cp:coreProperties>
</file>